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336" w:rsidRPr="003D7336" w:rsidRDefault="003D7336" w:rsidP="004254DA">
      <w:pPr>
        <w:autoSpaceDE w:val="0"/>
        <w:autoSpaceDN w:val="0"/>
        <w:adjustRightInd w:val="0"/>
        <w:spacing w:after="0" w:line="240" w:lineRule="auto"/>
        <w:ind w:firstLine="709"/>
        <w:jc w:val="center"/>
        <w:rPr>
          <w:rFonts w:ascii="Times New Roman" w:hAnsi="Times New Roman" w:cs="Times New Roman"/>
          <w:b/>
          <w:bCs/>
          <w:sz w:val="28"/>
          <w:szCs w:val="28"/>
        </w:rPr>
      </w:pPr>
      <w:r w:rsidRPr="003D7336">
        <w:rPr>
          <w:rFonts w:ascii="Times New Roman" w:hAnsi="Times New Roman" w:cs="Times New Roman"/>
          <w:b/>
          <w:bCs/>
          <w:sz w:val="28"/>
          <w:szCs w:val="28"/>
        </w:rPr>
        <w:t>Модуль 3. Экспертная деятельность клинического психолога</w:t>
      </w:r>
    </w:p>
    <w:p w:rsidR="004254DA" w:rsidRDefault="004254DA" w:rsidP="004254DA">
      <w:pPr>
        <w:autoSpaceDE w:val="0"/>
        <w:autoSpaceDN w:val="0"/>
        <w:adjustRightInd w:val="0"/>
        <w:spacing w:after="0" w:line="240" w:lineRule="auto"/>
        <w:ind w:firstLine="709"/>
        <w:jc w:val="both"/>
        <w:rPr>
          <w:rFonts w:ascii="Times New Roman" w:hAnsi="Times New Roman" w:cs="Times New Roman"/>
          <w:b/>
          <w:bCs/>
          <w:sz w:val="28"/>
          <w:szCs w:val="28"/>
        </w:rPr>
      </w:pPr>
    </w:p>
    <w:p w:rsidR="003D7336" w:rsidRPr="003D7336" w:rsidRDefault="003D7336" w:rsidP="004254DA">
      <w:pPr>
        <w:autoSpaceDE w:val="0"/>
        <w:autoSpaceDN w:val="0"/>
        <w:adjustRightInd w:val="0"/>
        <w:spacing w:after="0" w:line="240" w:lineRule="auto"/>
        <w:ind w:firstLine="709"/>
        <w:jc w:val="both"/>
        <w:rPr>
          <w:rFonts w:ascii="Times New Roman" w:hAnsi="Times New Roman" w:cs="Times New Roman"/>
          <w:b/>
          <w:bCs/>
          <w:sz w:val="28"/>
          <w:szCs w:val="28"/>
        </w:rPr>
      </w:pPr>
      <w:r w:rsidRPr="003D7336">
        <w:rPr>
          <w:rFonts w:ascii="Times New Roman" w:hAnsi="Times New Roman" w:cs="Times New Roman"/>
          <w:b/>
          <w:bCs/>
          <w:sz w:val="28"/>
          <w:szCs w:val="28"/>
        </w:rPr>
        <w:t>История 1. Вопросы судебно-психологической экспертизы</w:t>
      </w:r>
    </w:p>
    <w:p w:rsidR="003D7336" w:rsidRPr="003D7336" w:rsidRDefault="003D7336" w:rsidP="004254DA">
      <w:pPr>
        <w:autoSpaceDE w:val="0"/>
        <w:autoSpaceDN w:val="0"/>
        <w:adjustRightInd w:val="0"/>
        <w:spacing w:after="0" w:line="240" w:lineRule="auto"/>
        <w:ind w:firstLine="709"/>
        <w:jc w:val="both"/>
        <w:rPr>
          <w:rFonts w:ascii="Times New Roman" w:hAnsi="Times New Roman" w:cs="Times New Roman"/>
          <w:sz w:val="28"/>
          <w:szCs w:val="28"/>
        </w:rPr>
      </w:pPr>
      <w:r w:rsidRPr="003D7336">
        <w:rPr>
          <w:rFonts w:ascii="Times New Roman" w:hAnsi="Times New Roman" w:cs="Times New Roman"/>
          <w:b/>
          <w:bCs/>
          <w:i/>
          <w:iCs/>
          <w:sz w:val="28"/>
          <w:szCs w:val="28"/>
        </w:rPr>
        <w:t>Сергей Е., 39 лет</w:t>
      </w:r>
      <w:r w:rsidRPr="003D7336">
        <w:rPr>
          <w:rFonts w:ascii="Times New Roman" w:hAnsi="Times New Roman" w:cs="Times New Roman"/>
          <w:b/>
          <w:bCs/>
          <w:sz w:val="28"/>
          <w:szCs w:val="28"/>
        </w:rPr>
        <w:t xml:space="preserve">, </w:t>
      </w:r>
      <w:r w:rsidRPr="003D7336">
        <w:rPr>
          <w:rFonts w:ascii="Times New Roman" w:hAnsi="Times New Roman" w:cs="Times New Roman"/>
          <w:b/>
          <w:bCs/>
          <w:i/>
          <w:iCs/>
          <w:sz w:val="28"/>
          <w:szCs w:val="28"/>
        </w:rPr>
        <w:t>слесарь на промышленном предприятии</w:t>
      </w:r>
      <w:r w:rsidRPr="003D7336">
        <w:rPr>
          <w:rFonts w:ascii="Times New Roman" w:hAnsi="Times New Roman" w:cs="Times New Roman"/>
          <w:sz w:val="28"/>
          <w:szCs w:val="28"/>
        </w:rPr>
        <w:t>.</w:t>
      </w:r>
    </w:p>
    <w:p w:rsidR="003D7336" w:rsidRPr="003D7336" w:rsidRDefault="003D7336" w:rsidP="004254DA">
      <w:pPr>
        <w:autoSpaceDE w:val="0"/>
        <w:autoSpaceDN w:val="0"/>
        <w:adjustRightInd w:val="0"/>
        <w:spacing w:after="0" w:line="240" w:lineRule="auto"/>
        <w:ind w:firstLine="709"/>
        <w:jc w:val="both"/>
        <w:rPr>
          <w:rFonts w:ascii="Times New Roman" w:hAnsi="Times New Roman" w:cs="Times New Roman"/>
          <w:sz w:val="28"/>
          <w:szCs w:val="28"/>
        </w:rPr>
      </w:pPr>
      <w:r w:rsidRPr="003D7336">
        <w:rPr>
          <w:rFonts w:ascii="Times New Roman" w:hAnsi="Times New Roman" w:cs="Times New Roman"/>
          <w:sz w:val="28"/>
          <w:szCs w:val="28"/>
        </w:rPr>
        <w:t>Направлен на судебно-психологическую экс</w:t>
      </w:r>
      <w:r>
        <w:rPr>
          <w:rFonts w:ascii="Times New Roman" w:hAnsi="Times New Roman" w:cs="Times New Roman"/>
          <w:sz w:val="28"/>
          <w:szCs w:val="28"/>
        </w:rPr>
        <w:t xml:space="preserve">пертизу на предмет установления </w:t>
      </w:r>
      <w:r w:rsidRPr="003D7336">
        <w:rPr>
          <w:rFonts w:ascii="Times New Roman" w:hAnsi="Times New Roman" w:cs="Times New Roman"/>
          <w:sz w:val="28"/>
          <w:szCs w:val="28"/>
        </w:rPr>
        <w:t>в момент совершения преступления состояния аффекта: убил бомжа, который на</w:t>
      </w:r>
      <w:r>
        <w:rPr>
          <w:rFonts w:ascii="Times New Roman" w:hAnsi="Times New Roman" w:cs="Times New Roman"/>
          <w:sz w:val="28"/>
          <w:szCs w:val="28"/>
        </w:rPr>
        <w:t xml:space="preserve"> </w:t>
      </w:r>
      <w:r w:rsidRPr="003D7336">
        <w:rPr>
          <w:rFonts w:ascii="Times New Roman" w:hAnsi="Times New Roman" w:cs="Times New Roman"/>
          <w:sz w:val="28"/>
          <w:szCs w:val="28"/>
        </w:rPr>
        <w:t>протяжении 3 лет терроризировал его семью – раньше убитый жил в их доме, но</w:t>
      </w:r>
      <w:r>
        <w:rPr>
          <w:rFonts w:ascii="Times New Roman" w:hAnsi="Times New Roman" w:cs="Times New Roman"/>
          <w:sz w:val="28"/>
          <w:szCs w:val="28"/>
        </w:rPr>
        <w:t xml:space="preserve"> </w:t>
      </w:r>
      <w:r w:rsidRPr="003D7336">
        <w:rPr>
          <w:rFonts w:ascii="Times New Roman" w:hAnsi="Times New Roman" w:cs="Times New Roman"/>
          <w:sz w:val="28"/>
          <w:szCs w:val="28"/>
        </w:rPr>
        <w:t>затем лишился жилья, но продолжал приходить по старому месту жительства. При</w:t>
      </w:r>
      <w:r>
        <w:rPr>
          <w:rFonts w:ascii="Times New Roman" w:hAnsi="Times New Roman" w:cs="Times New Roman"/>
          <w:sz w:val="28"/>
          <w:szCs w:val="28"/>
        </w:rPr>
        <w:t xml:space="preserve"> </w:t>
      </w:r>
      <w:r w:rsidRPr="003D7336">
        <w:rPr>
          <w:rFonts w:ascii="Times New Roman" w:hAnsi="Times New Roman" w:cs="Times New Roman"/>
          <w:sz w:val="28"/>
          <w:szCs w:val="28"/>
        </w:rPr>
        <w:t xml:space="preserve">этом он </w:t>
      </w:r>
      <w:proofErr w:type="gramStart"/>
      <w:r w:rsidRPr="003D7336">
        <w:rPr>
          <w:rFonts w:ascii="Times New Roman" w:hAnsi="Times New Roman" w:cs="Times New Roman"/>
          <w:sz w:val="28"/>
          <w:szCs w:val="28"/>
        </w:rPr>
        <w:t>гадил</w:t>
      </w:r>
      <w:proofErr w:type="gramEnd"/>
      <w:r w:rsidRPr="003D7336">
        <w:rPr>
          <w:rFonts w:ascii="Times New Roman" w:hAnsi="Times New Roman" w:cs="Times New Roman"/>
          <w:sz w:val="28"/>
          <w:szCs w:val="28"/>
        </w:rPr>
        <w:t xml:space="preserve"> на лестничной площадке, стучал в окна и дверь (обследуемый живет</w:t>
      </w:r>
      <w:r>
        <w:rPr>
          <w:rFonts w:ascii="Times New Roman" w:hAnsi="Times New Roman" w:cs="Times New Roman"/>
          <w:sz w:val="28"/>
          <w:szCs w:val="28"/>
        </w:rPr>
        <w:t xml:space="preserve"> </w:t>
      </w:r>
      <w:r w:rsidRPr="003D7336">
        <w:rPr>
          <w:rFonts w:ascii="Times New Roman" w:hAnsi="Times New Roman" w:cs="Times New Roman"/>
          <w:sz w:val="28"/>
          <w:szCs w:val="28"/>
        </w:rPr>
        <w:t>на первом этаже), мешал отдыхать, приставал к жене Сергея, вымогал у нее деньги</w:t>
      </w:r>
      <w:r>
        <w:rPr>
          <w:rFonts w:ascii="Times New Roman" w:hAnsi="Times New Roman" w:cs="Times New Roman"/>
          <w:sz w:val="28"/>
          <w:szCs w:val="28"/>
        </w:rPr>
        <w:t xml:space="preserve"> </w:t>
      </w:r>
      <w:r w:rsidRPr="003D7336">
        <w:rPr>
          <w:rFonts w:ascii="Times New Roman" w:hAnsi="Times New Roman" w:cs="Times New Roman"/>
          <w:sz w:val="28"/>
          <w:szCs w:val="28"/>
        </w:rPr>
        <w:t>на выпивку и проч. Попытки как-то его урезонить вплоть до обращений в милицию</w:t>
      </w:r>
      <w:r>
        <w:rPr>
          <w:rFonts w:ascii="Times New Roman" w:hAnsi="Times New Roman" w:cs="Times New Roman"/>
          <w:sz w:val="28"/>
          <w:szCs w:val="28"/>
        </w:rPr>
        <w:t xml:space="preserve"> </w:t>
      </w:r>
      <w:r w:rsidRPr="003D7336">
        <w:rPr>
          <w:rFonts w:ascii="Times New Roman" w:hAnsi="Times New Roman" w:cs="Times New Roman"/>
          <w:sz w:val="28"/>
          <w:szCs w:val="28"/>
        </w:rPr>
        <w:t>результатов не дали. Когда в подъезде поставили железную дверь, всяческими</w:t>
      </w:r>
      <w:r>
        <w:rPr>
          <w:rFonts w:ascii="Times New Roman" w:hAnsi="Times New Roman" w:cs="Times New Roman"/>
          <w:sz w:val="28"/>
          <w:szCs w:val="28"/>
        </w:rPr>
        <w:t xml:space="preserve"> </w:t>
      </w:r>
      <w:r w:rsidRPr="003D7336">
        <w:rPr>
          <w:rFonts w:ascii="Times New Roman" w:hAnsi="Times New Roman" w:cs="Times New Roman"/>
          <w:sz w:val="28"/>
          <w:szCs w:val="28"/>
        </w:rPr>
        <w:t>путями пытался проникнуть внутрь.</w:t>
      </w:r>
      <w:r>
        <w:rPr>
          <w:rFonts w:ascii="Times New Roman" w:hAnsi="Times New Roman" w:cs="Times New Roman"/>
          <w:sz w:val="28"/>
          <w:szCs w:val="28"/>
        </w:rPr>
        <w:t xml:space="preserve"> При очередной попытке, которой </w:t>
      </w:r>
      <w:r w:rsidRPr="003D7336">
        <w:rPr>
          <w:rFonts w:ascii="Times New Roman" w:hAnsi="Times New Roman" w:cs="Times New Roman"/>
          <w:sz w:val="28"/>
          <w:szCs w:val="28"/>
        </w:rPr>
        <w:t>воспрепятствовала 14-летняя дочь обследуемого, прижал ей дверью руку,</w:t>
      </w:r>
      <w:r>
        <w:rPr>
          <w:rFonts w:ascii="Times New Roman" w:hAnsi="Times New Roman" w:cs="Times New Roman"/>
          <w:sz w:val="28"/>
          <w:szCs w:val="28"/>
        </w:rPr>
        <w:t xml:space="preserve"> </w:t>
      </w:r>
      <w:r w:rsidRPr="003D7336">
        <w:rPr>
          <w:rFonts w:ascii="Times New Roman" w:hAnsi="Times New Roman" w:cs="Times New Roman"/>
          <w:sz w:val="28"/>
          <w:szCs w:val="28"/>
        </w:rPr>
        <w:t>причинив серьезную травму: девочка в течение двух недель не могла этой рукой</w:t>
      </w:r>
      <w:r>
        <w:rPr>
          <w:rFonts w:ascii="Times New Roman" w:hAnsi="Times New Roman" w:cs="Times New Roman"/>
          <w:sz w:val="28"/>
          <w:szCs w:val="28"/>
        </w:rPr>
        <w:t xml:space="preserve"> </w:t>
      </w:r>
      <w:r w:rsidRPr="003D7336">
        <w:rPr>
          <w:rFonts w:ascii="Times New Roman" w:hAnsi="Times New Roman" w:cs="Times New Roman"/>
          <w:sz w:val="28"/>
          <w:szCs w:val="28"/>
        </w:rPr>
        <w:t>ничего делать и была вынуждена отказаться от выполнения письменных заданий в</w:t>
      </w:r>
      <w:r>
        <w:rPr>
          <w:rFonts w:ascii="Times New Roman" w:hAnsi="Times New Roman" w:cs="Times New Roman"/>
          <w:sz w:val="28"/>
          <w:szCs w:val="28"/>
        </w:rPr>
        <w:t xml:space="preserve"> </w:t>
      </w:r>
      <w:r w:rsidRPr="003D7336">
        <w:rPr>
          <w:rFonts w:ascii="Times New Roman" w:hAnsi="Times New Roman" w:cs="Times New Roman"/>
          <w:sz w:val="28"/>
          <w:szCs w:val="28"/>
        </w:rPr>
        <w:t>школе. Отец пошел разбираться с бомжом, но тот обозвал его нецензурно и плюнул</w:t>
      </w:r>
      <w:r>
        <w:rPr>
          <w:rFonts w:ascii="Times New Roman" w:hAnsi="Times New Roman" w:cs="Times New Roman"/>
          <w:sz w:val="28"/>
          <w:szCs w:val="28"/>
        </w:rPr>
        <w:t xml:space="preserve"> </w:t>
      </w:r>
      <w:r w:rsidRPr="003D7336">
        <w:rPr>
          <w:rFonts w:ascii="Times New Roman" w:hAnsi="Times New Roman" w:cs="Times New Roman"/>
          <w:sz w:val="28"/>
          <w:szCs w:val="28"/>
        </w:rPr>
        <w:t>в лицо. Дальнейшее помнит смутно: «в голове потемнело, что-то делал, куда-то</w:t>
      </w:r>
      <w:r>
        <w:rPr>
          <w:rFonts w:ascii="Times New Roman" w:hAnsi="Times New Roman" w:cs="Times New Roman"/>
          <w:sz w:val="28"/>
          <w:szCs w:val="28"/>
        </w:rPr>
        <w:t xml:space="preserve"> </w:t>
      </w:r>
      <w:r w:rsidRPr="003D7336">
        <w:rPr>
          <w:rFonts w:ascii="Times New Roman" w:hAnsi="Times New Roman" w:cs="Times New Roman"/>
          <w:sz w:val="28"/>
          <w:szCs w:val="28"/>
        </w:rPr>
        <w:t>бежал, все в каком-то тумане…». Милиция обнаружила около мусорных баков труп</w:t>
      </w:r>
      <w:r>
        <w:rPr>
          <w:rFonts w:ascii="Times New Roman" w:hAnsi="Times New Roman" w:cs="Times New Roman"/>
          <w:sz w:val="28"/>
          <w:szCs w:val="28"/>
        </w:rPr>
        <w:t xml:space="preserve"> </w:t>
      </w:r>
      <w:r w:rsidRPr="003D7336">
        <w:rPr>
          <w:rFonts w:ascii="Times New Roman" w:hAnsi="Times New Roman" w:cs="Times New Roman"/>
          <w:sz w:val="28"/>
          <w:szCs w:val="28"/>
        </w:rPr>
        <w:t>потерпевшего с раной на голове, орудием убийства была тяжелая палка. Мерой</w:t>
      </w:r>
      <w:r>
        <w:rPr>
          <w:rFonts w:ascii="Times New Roman" w:hAnsi="Times New Roman" w:cs="Times New Roman"/>
          <w:sz w:val="28"/>
          <w:szCs w:val="28"/>
        </w:rPr>
        <w:t xml:space="preserve"> </w:t>
      </w:r>
      <w:r w:rsidRPr="003D7336">
        <w:rPr>
          <w:rFonts w:ascii="Times New Roman" w:hAnsi="Times New Roman" w:cs="Times New Roman"/>
          <w:sz w:val="28"/>
          <w:szCs w:val="28"/>
        </w:rPr>
        <w:t>пресечения, учитывая положительные характеристики обвиняемого, была выбрана</w:t>
      </w:r>
      <w:r>
        <w:rPr>
          <w:rFonts w:ascii="Times New Roman" w:hAnsi="Times New Roman" w:cs="Times New Roman"/>
          <w:sz w:val="28"/>
          <w:szCs w:val="28"/>
        </w:rPr>
        <w:t xml:space="preserve"> </w:t>
      </w:r>
      <w:r w:rsidRPr="003D7336">
        <w:rPr>
          <w:rFonts w:ascii="Times New Roman" w:hAnsi="Times New Roman" w:cs="Times New Roman"/>
          <w:sz w:val="28"/>
          <w:szCs w:val="28"/>
        </w:rPr>
        <w:t>подписка о невыезде.</w:t>
      </w:r>
    </w:p>
    <w:p w:rsidR="003D7336" w:rsidRPr="003D7336" w:rsidRDefault="003D7336" w:rsidP="004254DA">
      <w:pPr>
        <w:autoSpaceDE w:val="0"/>
        <w:autoSpaceDN w:val="0"/>
        <w:adjustRightInd w:val="0"/>
        <w:spacing w:after="0" w:line="240" w:lineRule="auto"/>
        <w:ind w:firstLine="709"/>
        <w:jc w:val="both"/>
        <w:rPr>
          <w:rFonts w:ascii="Times New Roman" w:hAnsi="Times New Roman" w:cs="Times New Roman"/>
          <w:sz w:val="28"/>
          <w:szCs w:val="28"/>
        </w:rPr>
      </w:pPr>
      <w:r w:rsidRPr="003D7336">
        <w:rPr>
          <w:rFonts w:ascii="Times New Roman" w:hAnsi="Times New Roman" w:cs="Times New Roman"/>
          <w:sz w:val="28"/>
          <w:szCs w:val="28"/>
        </w:rPr>
        <w:t xml:space="preserve">Из анамнеза известно, что </w:t>
      </w:r>
      <w:proofErr w:type="gramStart"/>
      <w:r w:rsidRPr="003D7336">
        <w:rPr>
          <w:rFonts w:ascii="Times New Roman" w:hAnsi="Times New Roman" w:cs="Times New Roman"/>
          <w:sz w:val="28"/>
          <w:szCs w:val="28"/>
        </w:rPr>
        <w:t>обследуемый</w:t>
      </w:r>
      <w:proofErr w:type="gramEnd"/>
      <w:r w:rsidRPr="003D7336">
        <w:rPr>
          <w:rFonts w:ascii="Times New Roman" w:hAnsi="Times New Roman" w:cs="Times New Roman"/>
          <w:sz w:val="28"/>
          <w:szCs w:val="28"/>
        </w:rPr>
        <w:t xml:space="preserve"> воспи</w:t>
      </w:r>
      <w:r>
        <w:rPr>
          <w:rFonts w:ascii="Times New Roman" w:hAnsi="Times New Roman" w:cs="Times New Roman"/>
          <w:sz w:val="28"/>
          <w:szCs w:val="28"/>
        </w:rPr>
        <w:t xml:space="preserve">тывался в конфликтной семье. На </w:t>
      </w:r>
      <w:r w:rsidRPr="003D7336">
        <w:rPr>
          <w:rFonts w:ascii="Times New Roman" w:hAnsi="Times New Roman" w:cs="Times New Roman"/>
          <w:sz w:val="28"/>
          <w:szCs w:val="28"/>
        </w:rPr>
        <w:t>формирование личности в значительной степени повлияла противоречивая фигура</w:t>
      </w:r>
      <w:r>
        <w:rPr>
          <w:rFonts w:ascii="Times New Roman" w:hAnsi="Times New Roman" w:cs="Times New Roman"/>
          <w:sz w:val="28"/>
          <w:szCs w:val="28"/>
        </w:rPr>
        <w:t xml:space="preserve"> </w:t>
      </w:r>
      <w:r w:rsidRPr="003D7336">
        <w:rPr>
          <w:rFonts w:ascii="Times New Roman" w:hAnsi="Times New Roman" w:cs="Times New Roman"/>
          <w:sz w:val="28"/>
          <w:szCs w:val="28"/>
        </w:rPr>
        <w:t>отца, который, со слов испытуемого, безусловно, «являлся талантливым</w:t>
      </w:r>
      <w:r>
        <w:rPr>
          <w:rFonts w:ascii="Times New Roman" w:hAnsi="Times New Roman" w:cs="Times New Roman"/>
          <w:sz w:val="28"/>
          <w:szCs w:val="28"/>
        </w:rPr>
        <w:t xml:space="preserve"> </w:t>
      </w:r>
      <w:r w:rsidRPr="003D7336">
        <w:rPr>
          <w:rFonts w:ascii="Times New Roman" w:hAnsi="Times New Roman" w:cs="Times New Roman"/>
          <w:sz w:val="28"/>
          <w:szCs w:val="28"/>
        </w:rPr>
        <w:t>человеком» (</w:t>
      </w:r>
      <w:proofErr w:type="gramStart"/>
      <w:r w:rsidRPr="003D7336">
        <w:rPr>
          <w:rFonts w:ascii="Times New Roman" w:hAnsi="Times New Roman" w:cs="Times New Roman"/>
          <w:sz w:val="28"/>
          <w:szCs w:val="28"/>
        </w:rPr>
        <w:t>закончил университет</w:t>
      </w:r>
      <w:proofErr w:type="gramEnd"/>
      <w:r w:rsidRPr="003D7336">
        <w:rPr>
          <w:rFonts w:ascii="Times New Roman" w:hAnsi="Times New Roman" w:cs="Times New Roman"/>
          <w:sz w:val="28"/>
          <w:szCs w:val="28"/>
        </w:rPr>
        <w:t>, писал стихи, после увольнения с поста</w:t>
      </w:r>
      <w:r>
        <w:rPr>
          <w:rFonts w:ascii="Times New Roman" w:hAnsi="Times New Roman" w:cs="Times New Roman"/>
          <w:sz w:val="28"/>
          <w:szCs w:val="28"/>
        </w:rPr>
        <w:t xml:space="preserve"> </w:t>
      </w:r>
      <w:r w:rsidRPr="003D7336">
        <w:rPr>
          <w:rFonts w:ascii="Times New Roman" w:hAnsi="Times New Roman" w:cs="Times New Roman"/>
          <w:sz w:val="28"/>
          <w:szCs w:val="28"/>
        </w:rPr>
        <w:t>директора школы стал высококвалифицированным рабочим и др.). От отца он</w:t>
      </w:r>
      <w:r>
        <w:rPr>
          <w:rFonts w:ascii="Times New Roman" w:hAnsi="Times New Roman" w:cs="Times New Roman"/>
          <w:sz w:val="28"/>
          <w:szCs w:val="28"/>
        </w:rPr>
        <w:t xml:space="preserve"> </w:t>
      </w:r>
      <w:r w:rsidRPr="003D7336">
        <w:rPr>
          <w:rFonts w:ascii="Times New Roman" w:hAnsi="Times New Roman" w:cs="Times New Roman"/>
          <w:sz w:val="28"/>
          <w:szCs w:val="28"/>
        </w:rPr>
        <w:t>унаследовал обостренное чувство справедливости, поисков правды и в течение</w:t>
      </w:r>
      <w:r>
        <w:rPr>
          <w:rFonts w:ascii="Times New Roman" w:hAnsi="Times New Roman" w:cs="Times New Roman"/>
          <w:sz w:val="28"/>
          <w:szCs w:val="28"/>
        </w:rPr>
        <w:t xml:space="preserve"> </w:t>
      </w:r>
      <w:r w:rsidRPr="003D7336">
        <w:rPr>
          <w:rFonts w:ascii="Times New Roman" w:hAnsi="Times New Roman" w:cs="Times New Roman"/>
          <w:sz w:val="28"/>
          <w:szCs w:val="28"/>
        </w:rPr>
        <w:t>жизни пытался следовать этому. Однако уважение к отцу, основанное на признании</w:t>
      </w:r>
      <w:r>
        <w:rPr>
          <w:rFonts w:ascii="Times New Roman" w:hAnsi="Times New Roman" w:cs="Times New Roman"/>
          <w:sz w:val="28"/>
          <w:szCs w:val="28"/>
        </w:rPr>
        <w:t xml:space="preserve"> </w:t>
      </w:r>
      <w:r w:rsidRPr="003D7336">
        <w:rPr>
          <w:rFonts w:ascii="Times New Roman" w:hAnsi="Times New Roman" w:cs="Times New Roman"/>
          <w:sz w:val="28"/>
          <w:szCs w:val="28"/>
        </w:rPr>
        <w:t>его авторитета, вступало в противоречие с его поведением, в первую очередь, с</w:t>
      </w:r>
      <w:r>
        <w:rPr>
          <w:rFonts w:ascii="Times New Roman" w:hAnsi="Times New Roman" w:cs="Times New Roman"/>
          <w:sz w:val="28"/>
          <w:szCs w:val="28"/>
        </w:rPr>
        <w:t xml:space="preserve"> </w:t>
      </w:r>
      <w:r w:rsidRPr="003D7336">
        <w:rPr>
          <w:rFonts w:ascii="Times New Roman" w:hAnsi="Times New Roman" w:cs="Times New Roman"/>
          <w:sz w:val="28"/>
          <w:szCs w:val="28"/>
        </w:rPr>
        <w:t>пьянством и связанными с ним последствиями. Самые ранние воспоминания о</w:t>
      </w:r>
      <w:r>
        <w:rPr>
          <w:rFonts w:ascii="Times New Roman" w:hAnsi="Times New Roman" w:cs="Times New Roman"/>
          <w:sz w:val="28"/>
          <w:szCs w:val="28"/>
        </w:rPr>
        <w:t xml:space="preserve"> </w:t>
      </w:r>
      <w:r w:rsidRPr="003D7336">
        <w:rPr>
          <w:rFonts w:ascii="Times New Roman" w:hAnsi="Times New Roman" w:cs="Times New Roman"/>
          <w:sz w:val="28"/>
          <w:szCs w:val="28"/>
        </w:rPr>
        <w:t>дошкольном периоде – «бедность и пьянство отца», унижения, которые он</w:t>
      </w:r>
      <w:r w:rsidR="00137B06">
        <w:rPr>
          <w:rFonts w:ascii="Times New Roman" w:hAnsi="Times New Roman" w:cs="Times New Roman"/>
          <w:sz w:val="28"/>
          <w:szCs w:val="28"/>
        </w:rPr>
        <w:t xml:space="preserve"> </w:t>
      </w:r>
      <w:r w:rsidRPr="003D7336">
        <w:rPr>
          <w:rFonts w:ascii="Times New Roman" w:hAnsi="Times New Roman" w:cs="Times New Roman"/>
          <w:sz w:val="28"/>
          <w:szCs w:val="28"/>
        </w:rPr>
        <w:t>испытывал от соседей, когда видел, как тот оскорбляют мать и бабушку, но не мог</w:t>
      </w:r>
      <w:r w:rsidR="00137B06">
        <w:rPr>
          <w:rFonts w:ascii="Times New Roman" w:hAnsi="Times New Roman" w:cs="Times New Roman"/>
          <w:sz w:val="28"/>
          <w:szCs w:val="28"/>
        </w:rPr>
        <w:t xml:space="preserve"> </w:t>
      </w:r>
      <w:r w:rsidRPr="003D7336">
        <w:rPr>
          <w:rFonts w:ascii="Times New Roman" w:hAnsi="Times New Roman" w:cs="Times New Roman"/>
          <w:sz w:val="28"/>
          <w:szCs w:val="28"/>
        </w:rPr>
        <w:t>за них заступиться. Однажды, когда он все же пытался это сделать, отец его не</w:t>
      </w:r>
      <w:r w:rsidR="00137B06">
        <w:rPr>
          <w:rFonts w:ascii="Times New Roman" w:hAnsi="Times New Roman" w:cs="Times New Roman"/>
          <w:sz w:val="28"/>
          <w:szCs w:val="28"/>
        </w:rPr>
        <w:t xml:space="preserve"> </w:t>
      </w:r>
      <w:r w:rsidRPr="003D7336">
        <w:rPr>
          <w:rFonts w:ascii="Times New Roman" w:hAnsi="Times New Roman" w:cs="Times New Roman"/>
          <w:sz w:val="28"/>
          <w:szCs w:val="28"/>
        </w:rPr>
        <w:t>ударил, но плюнул ему в лицо. Был потрясен, испытал гнев и ненависть в</w:t>
      </w:r>
      <w:r w:rsidR="00137B06">
        <w:rPr>
          <w:rFonts w:ascii="Times New Roman" w:hAnsi="Times New Roman" w:cs="Times New Roman"/>
          <w:sz w:val="28"/>
          <w:szCs w:val="28"/>
        </w:rPr>
        <w:t xml:space="preserve"> </w:t>
      </w:r>
      <w:r w:rsidRPr="003D7336">
        <w:rPr>
          <w:rFonts w:ascii="Times New Roman" w:hAnsi="Times New Roman" w:cs="Times New Roman"/>
          <w:sz w:val="28"/>
          <w:szCs w:val="28"/>
        </w:rPr>
        <w:t>отношении отца, хотелось его убить, но испугался дальнейшей расправы и лишь</w:t>
      </w:r>
      <w:r w:rsidR="00137B06">
        <w:rPr>
          <w:rFonts w:ascii="Times New Roman" w:hAnsi="Times New Roman" w:cs="Times New Roman"/>
          <w:sz w:val="28"/>
          <w:szCs w:val="28"/>
        </w:rPr>
        <w:t xml:space="preserve"> </w:t>
      </w:r>
      <w:r w:rsidRPr="003D7336">
        <w:rPr>
          <w:rFonts w:ascii="Times New Roman" w:hAnsi="Times New Roman" w:cs="Times New Roman"/>
          <w:sz w:val="28"/>
          <w:szCs w:val="28"/>
        </w:rPr>
        <w:t>только заплакал, убежав и запершись в своей комнате. В течение своей жизни так</w:t>
      </w:r>
      <w:r w:rsidR="00137B06">
        <w:rPr>
          <w:rFonts w:ascii="Times New Roman" w:hAnsi="Times New Roman" w:cs="Times New Roman"/>
          <w:sz w:val="28"/>
          <w:szCs w:val="28"/>
        </w:rPr>
        <w:t xml:space="preserve"> </w:t>
      </w:r>
      <w:r w:rsidRPr="003D7336">
        <w:rPr>
          <w:rFonts w:ascii="Times New Roman" w:hAnsi="Times New Roman" w:cs="Times New Roman"/>
          <w:sz w:val="28"/>
          <w:szCs w:val="28"/>
        </w:rPr>
        <w:t xml:space="preserve">и не научился разрешать возникающие противоречия в свою пользу. </w:t>
      </w:r>
      <w:proofErr w:type="gramStart"/>
      <w:r w:rsidRPr="003D7336">
        <w:rPr>
          <w:rFonts w:ascii="Times New Roman" w:hAnsi="Times New Roman" w:cs="Times New Roman"/>
          <w:sz w:val="28"/>
          <w:szCs w:val="28"/>
        </w:rPr>
        <w:t>Об этом</w:t>
      </w:r>
      <w:r w:rsidR="00137B06">
        <w:rPr>
          <w:rFonts w:ascii="Times New Roman" w:hAnsi="Times New Roman" w:cs="Times New Roman"/>
          <w:sz w:val="28"/>
          <w:szCs w:val="28"/>
        </w:rPr>
        <w:t xml:space="preserve"> </w:t>
      </w:r>
      <w:r w:rsidRPr="003D7336">
        <w:rPr>
          <w:rFonts w:ascii="Times New Roman" w:hAnsi="Times New Roman" w:cs="Times New Roman"/>
          <w:sz w:val="28"/>
          <w:szCs w:val="28"/>
        </w:rPr>
        <w:t xml:space="preserve">свидетельствуют многочисленные примеры из его жизни: </w:t>
      </w:r>
      <w:r w:rsidR="00137B06">
        <w:rPr>
          <w:rFonts w:ascii="Times New Roman" w:hAnsi="Times New Roman" w:cs="Times New Roman"/>
          <w:sz w:val="28"/>
          <w:szCs w:val="28"/>
        </w:rPr>
        <w:t xml:space="preserve">отказался от </w:t>
      </w:r>
      <w:r w:rsidRPr="003D7336">
        <w:rPr>
          <w:rFonts w:ascii="Times New Roman" w:hAnsi="Times New Roman" w:cs="Times New Roman"/>
          <w:sz w:val="28"/>
          <w:szCs w:val="28"/>
        </w:rPr>
        <w:t>продолжения учебы в ПТУ после избиения хулиганами, более престижной и</w:t>
      </w:r>
      <w:r w:rsidR="00137B06">
        <w:rPr>
          <w:rFonts w:ascii="Times New Roman" w:hAnsi="Times New Roman" w:cs="Times New Roman"/>
          <w:sz w:val="28"/>
          <w:szCs w:val="28"/>
        </w:rPr>
        <w:t xml:space="preserve">  </w:t>
      </w:r>
      <w:r w:rsidRPr="003D7336">
        <w:rPr>
          <w:rFonts w:ascii="Times New Roman" w:hAnsi="Times New Roman" w:cs="Times New Roman"/>
          <w:sz w:val="28"/>
          <w:szCs w:val="28"/>
        </w:rPr>
        <w:t xml:space="preserve">высокооплачиваемой, но ответственной работы и др. Перенес несколько черепно-мозговых травм: в 8, 12, 15 лет и еще три – уже во </w:t>
      </w:r>
      <w:r w:rsidRPr="003D7336">
        <w:rPr>
          <w:rFonts w:ascii="Times New Roman" w:hAnsi="Times New Roman" w:cs="Times New Roman"/>
          <w:sz w:val="28"/>
          <w:szCs w:val="28"/>
        </w:rPr>
        <w:lastRenderedPageBreak/>
        <w:t>взрослой жизни, последняя в</w:t>
      </w:r>
      <w:r w:rsidR="00137B06">
        <w:rPr>
          <w:rFonts w:ascii="Times New Roman" w:hAnsi="Times New Roman" w:cs="Times New Roman"/>
          <w:sz w:val="28"/>
          <w:szCs w:val="28"/>
        </w:rPr>
        <w:t xml:space="preserve"> </w:t>
      </w:r>
      <w:r w:rsidRPr="003D7336">
        <w:rPr>
          <w:rFonts w:ascii="Times New Roman" w:hAnsi="Times New Roman" w:cs="Times New Roman"/>
          <w:sz w:val="28"/>
          <w:szCs w:val="28"/>
        </w:rPr>
        <w:t>автоаварии два года назад (контузия головного мозга), виновником которой он сам</w:t>
      </w:r>
      <w:r w:rsidR="00137B06">
        <w:rPr>
          <w:rFonts w:ascii="Times New Roman" w:hAnsi="Times New Roman" w:cs="Times New Roman"/>
          <w:sz w:val="28"/>
          <w:szCs w:val="28"/>
        </w:rPr>
        <w:t xml:space="preserve"> </w:t>
      </w:r>
      <w:r w:rsidRPr="003D7336">
        <w:rPr>
          <w:rFonts w:ascii="Times New Roman" w:hAnsi="Times New Roman" w:cs="Times New Roman"/>
          <w:sz w:val="28"/>
          <w:szCs w:val="28"/>
        </w:rPr>
        <w:t>оказался.</w:t>
      </w:r>
      <w:proofErr w:type="gramEnd"/>
    </w:p>
    <w:p w:rsidR="003D7336" w:rsidRPr="003D7336" w:rsidRDefault="003D7336" w:rsidP="004254DA">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3D7336">
        <w:rPr>
          <w:rFonts w:ascii="Times New Roman" w:eastAsia="Times New Roman,Italic" w:hAnsi="Times New Roman" w:cs="Times New Roman"/>
          <w:i/>
          <w:iCs/>
          <w:sz w:val="28"/>
          <w:szCs w:val="28"/>
        </w:rPr>
        <w:t>Заключение</w:t>
      </w:r>
      <w:proofErr w:type="spellEnd"/>
      <w:r w:rsidRPr="003D7336">
        <w:rPr>
          <w:rFonts w:ascii="Times New Roman" w:eastAsia="Times New Roman,Italic" w:hAnsi="Times New Roman" w:cs="Times New Roman"/>
          <w:i/>
          <w:iCs/>
          <w:sz w:val="28"/>
          <w:szCs w:val="28"/>
        </w:rPr>
        <w:t xml:space="preserve"> МРТ</w:t>
      </w:r>
      <w:r w:rsidRPr="003D7336">
        <w:rPr>
          <w:rFonts w:ascii="Times New Roman" w:hAnsi="Times New Roman" w:cs="Times New Roman"/>
          <w:sz w:val="28"/>
          <w:szCs w:val="28"/>
        </w:rPr>
        <w:t>: признаки посттравматического арахноидита.</w:t>
      </w:r>
    </w:p>
    <w:p w:rsidR="003D7336" w:rsidRPr="003D7336" w:rsidRDefault="003D7336" w:rsidP="004254DA">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3D7336">
        <w:rPr>
          <w:rFonts w:ascii="Times New Roman" w:eastAsia="Times New Roman,Italic" w:hAnsi="Times New Roman" w:cs="Times New Roman"/>
          <w:i/>
          <w:iCs/>
          <w:sz w:val="28"/>
          <w:szCs w:val="28"/>
        </w:rPr>
        <w:t>Клинический</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диагноз</w:t>
      </w:r>
      <w:proofErr w:type="spellEnd"/>
      <w:r w:rsidRPr="003D7336">
        <w:rPr>
          <w:rFonts w:ascii="Times New Roman" w:hAnsi="Times New Roman" w:cs="Times New Roman"/>
          <w:sz w:val="28"/>
          <w:szCs w:val="28"/>
        </w:rPr>
        <w:t>: Последствия черепн</w:t>
      </w:r>
      <w:r w:rsidR="00137B06">
        <w:rPr>
          <w:rFonts w:ascii="Times New Roman" w:hAnsi="Times New Roman" w:cs="Times New Roman"/>
          <w:sz w:val="28"/>
          <w:szCs w:val="28"/>
        </w:rPr>
        <w:t xml:space="preserve">о-мозговой травмы. </w:t>
      </w:r>
      <w:proofErr w:type="spellStart"/>
      <w:r w:rsidR="00137B06">
        <w:rPr>
          <w:rFonts w:ascii="Times New Roman" w:hAnsi="Times New Roman" w:cs="Times New Roman"/>
          <w:sz w:val="28"/>
          <w:szCs w:val="28"/>
        </w:rPr>
        <w:t>Резидуальный</w:t>
      </w:r>
      <w:proofErr w:type="spellEnd"/>
      <w:r w:rsidR="00137B06">
        <w:rPr>
          <w:rFonts w:ascii="Times New Roman" w:hAnsi="Times New Roman" w:cs="Times New Roman"/>
          <w:sz w:val="28"/>
          <w:szCs w:val="28"/>
        </w:rPr>
        <w:t xml:space="preserve"> </w:t>
      </w:r>
      <w:r w:rsidRPr="003D7336">
        <w:rPr>
          <w:rFonts w:ascii="Times New Roman" w:hAnsi="Times New Roman" w:cs="Times New Roman"/>
          <w:sz w:val="28"/>
          <w:szCs w:val="28"/>
        </w:rPr>
        <w:t xml:space="preserve">период с минимальной неврологической симптоматикой. </w:t>
      </w:r>
      <w:proofErr w:type="spellStart"/>
      <w:r w:rsidRPr="003D7336">
        <w:rPr>
          <w:rFonts w:ascii="Times New Roman" w:hAnsi="Times New Roman" w:cs="Times New Roman"/>
          <w:sz w:val="28"/>
          <w:szCs w:val="28"/>
        </w:rPr>
        <w:t>Психоорганический</w:t>
      </w:r>
      <w:proofErr w:type="spellEnd"/>
      <w:r w:rsidR="00137B06">
        <w:rPr>
          <w:rFonts w:ascii="Times New Roman" w:hAnsi="Times New Roman" w:cs="Times New Roman"/>
          <w:sz w:val="28"/>
          <w:szCs w:val="28"/>
        </w:rPr>
        <w:t xml:space="preserve"> </w:t>
      </w:r>
      <w:r w:rsidRPr="003D7336">
        <w:rPr>
          <w:rFonts w:ascii="Times New Roman" w:hAnsi="Times New Roman" w:cs="Times New Roman"/>
          <w:sz w:val="28"/>
          <w:szCs w:val="28"/>
        </w:rPr>
        <w:t>синдром.</w:t>
      </w:r>
    </w:p>
    <w:p w:rsidR="003D7336" w:rsidRPr="003D7336" w:rsidRDefault="003D7336" w:rsidP="004254DA">
      <w:pPr>
        <w:autoSpaceDE w:val="0"/>
        <w:autoSpaceDN w:val="0"/>
        <w:adjustRightInd w:val="0"/>
        <w:spacing w:after="0" w:line="240" w:lineRule="auto"/>
        <w:ind w:firstLine="709"/>
        <w:jc w:val="both"/>
        <w:rPr>
          <w:rFonts w:ascii="Times New Roman" w:hAnsi="Times New Roman" w:cs="Times New Roman"/>
          <w:sz w:val="28"/>
          <w:szCs w:val="28"/>
        </w:rPr>
      </w:pPr>
      <w:r w:rsidRPr="003D7336">
        <w:rPr>
          <w:rFonts w:ascii="Times New Roman" w:hAnsi="Times New Roman" w:cs="Times New Roman"/>
          <w:sz w:val="28"/>
          <w:szCs w:val="28"/>
        </w:rPr>
        <w:t>Результаты судебно-психологической экспер</w:t>
      </w:r>
      <w:r w:rsidR="00137B06">
        <w:rPr>
          <w:rFonts w:ascii="Times New Roman" w:hAnsi="Times New Roman" w:cs="Times New Roman"/>
          <w:sz w:val="28"/>
          <w:szCs w:val="28"/>
        </w:rPr>
        <w:t xml:space="preserve">тизы подтвердили, что на момент </w:t>
      </w:r>
      <w:r w:rsidRPr="003D7336">
        <w:rPr>
          <w:rFonts w:ascii="Times New Roman" w:hAnsi="Times New Roman" w:cs="Times New Roman"/>
          <w:sz w:val="28"/>
          <w:szCs w:val="28"/>
        </w:rPr>
        <w:t>совершения преступления Сергей находился в состоянии так называемого</w:t>
      </w:r>
      <w:r w:rsidR="00137B06">
        <w:rPr>
          <w:rFonts w:ascii="Times New Roman" w:hAnsi="Times New Roman" w:cs="Times New Roman"/>
          <w:sz w:val="28"/>
          <w:szCs w:val="28"/>
        </w:rPr>
        <w:t xml:space="preserve"> </w:t>
      </w:r>
      <w:r w:rsidRPr="003D7336">
        <w:rPr>
          <w:rFonts w:ascii="Times New Roman" w:hAnsi="Times New Roman" w:cs="Times New Roman"/>
          <w:sz w:val="28"/>
          <w:szCs w:val="28"/>
        </w:rPr>
        <w:t>кумулятивного аффекта, обвиняемому была переквалифицирована статья на 107</w:t>
      </w:r>
      <w:r w:rsidR="00137B06">
        <w:rPr>
          <w:rFonts w:ascii="Times New Roman" w:hAnsi="Times New Roman" w:cs="Times New Roman"/>
          <w:sz w:val="28"/>
          <w:szCs w:val="28"/>
        </w:rPr>
        <w:t xml:space="preserve"> </w:t>
      </w:r>
      <w:r w:rsidRPr="003D7336">
        <w:rPr>
          <w:rFonts w:ascii="Times New Roman" w:hAnsi="Times New Roman" w:cs="Times New Roman"/>
          <w:sz w:val="28"/>
          <w:szCs w:val="28"/>
        </w:rPr>
        <w:t>УК РФ (Убийство, совершенное в состоянии аффекта), и назначено наказание без</w:t>
      </w:r>
      <w:r w:rsidR="00137B06">
        <w:rPr>
          <w:rFonts w:ascii="Times New Roman" w:hAnsi="Times New Roman" w:cs="Times New Roman"/>
          <w:sz w:val="28"/>
          <w:szCs w:val="28"/>
        </w:rPr>
        <w:t xml:space="preserve"> </w:t>
      </w:r>
      <w:r w:rsidRPr="003D7336">
        <w:rPr>
          <w:rFonts w:ascii="Times New Roman" w:hAnsi="Times New Roman" w:cs="Times New Roman"/>
          <w:sz w:val="28"/>
          <w:szCs w:val="28"/>
        </w:rPr>
        <w:t>лишения свободы.</w:t>
      </w:r>
    </w:p>
    <w:p w:rsidR="00137B06" w:rsidRDefault="003D7336" w:rsidP="004254DA">
      <w:pPr>
        <w:autoSpaceDE w:val="0"/>
        <w:autoSpaceDN w:val="0"/>
        <w:adjustRightInd w:val="0"/>
        <w:spacing w:after="0" w:line="240" w:lineRule="auto"/>
        <w:ind w:firstLine="709"/>
        <w:jc w:val="both"/>
        <w:rPr>
          <w:rFonts w:ascii="Times New Roman" w:hAnsi="Times New Roman" w:cs="Times New Roman"/>
          <w:sz w:val="28"/>
          <w:szCs w:val="28"/>
        </w:rPr>
      </w:pPr>
      <w:r w:rsidRPr="003D7336">
        <w:rPr>
          <w:rFonts w:ascii="Times New Roman" w:hAnsi="Times New Roman" w:cs="Times New Roman"/>
          <w:sz w:val="28"/>
          <w:szCs w:val="28"/>
        </w:rPr>
        <w:t>При психологическом исследовании подследств</w:t>
      </w:r>
      <w:r w:rsidR="00137B06">
        <w:rPr>
          <w:rFonts w:ascii="Times New Roman" w:hAnsi="Times New Roman" w:cs="Times New Roman"/>
          <w:sz w:val="28"/>
          <w:szCs w:val="28"/>
        </w:rPr>
        <w:t xml:space="preserve">енного был выбран комплекс </w:t>
      </w:r>
      <w:r w:rsidRPr="003D7336">
        <w:rPr>
          <w:rFonts w:ascii="Times New Roman" w:hAnsi="Times New Roman" w:cs="Times New Roman"/>
          <w:sz w:val="28"/>
          <w:szCs w:val="28"/>
        </w:rPr>
        <w:t>психодиагностических методик, направленных, прежде всего, на изучение</w:t>
      </w:r>
      <w:r w:rsidR="00137B06">
        <w:rPr>
          <w:rFonts w:ascii="Times New Roman" w:hAnsi="Times New Roman" w:cs="Times New Roman"/>
          <w:sz w:val="28"/>
          <w:szCs w:val="28"/>
        </w:rPr>
        <w:t xml:space="preserve"> </w:t>
      </w:r>
      <w:r w:rsidRPr="003D7336">
        <w:rPr>
          <w:rFonts w:ascii="Times New Roman" w:hAnsi="Times New Roman" w:cs="Times New Roman"/>
          <w:sz w:val="28"/>
          <w:szCs w:val="28"/>
        </w:rPr>
        <w:t>психоэмоциональной сферы, уровня агрессивности и личностных особенностей.</w:t>
      </w:r>
      <w:r w:rsidR="00137B06">
        <w:rPr>
          <w:rFonts w:ascii="Times New Roman" w:hAnsi="Times New Roman" w:cs="Times New Roman"/>
          <w:sz w:val="28"/>
          <w:szCs w:val="28"/>
        </w:rPr>
        <w:t xml:space="preserve"> </w:t>
      </w:r>
    </w:p>
    <w:p w:rsidR="003D7336" w:rsidRPr="003D7336" w:rsidRDefault="003D7336" w:rsidP="004254DA">
      <w:pPr>
        <w:autoSpaceDE w:val="0"/>
        <w:autoSpaceDN w:val="0"/>
        <w:adjustRightInd w:val="0"/>
        <w:spacing w:after="0" w:line="240" w:lineRule="auto"/>
        <w:ind w:firstLine="709"/>
        <w:jc w:val="both"/>
        <w:rPr>
          <w:rFonts w:ascii="Times New Roman" w:hAnsi="Times New Roman" w:cs="Times New Roman"/>
          <w:sz w:val="28"/>
          <w:szCs w:val="28"/>
        </w:rPr>
      </w:pPr>
      <w:r w:rsidRPr="003D7336">
        <w:rPr>
          <w:rFonts w:ascii="Times New Roman" w:hAnsi="Times New Roman" w:cs="Times New Roman"/>
          <w:sz w:val="28"/>
          <w:szCs w:val="28"/>
        </w:rPr>
        <w:t>Одним из использованных инструментариев был ТАТ, применяемый в стандартном</w:t>
      </w:r>
      <w:r w:rsidR="00137B06">
        <w:rPr>
          <w:rFonts w:ascii="Times New Roman" w:hAnsi="Times New Roman" w:cs="Times New Roman"/>
          <w:sz w:val="28"/>
          <w:szCs w:val="28"/>
        </w:rPr>
        <w:t xml:space="preserve"> </w:t>
      </w:r>
      <w:r w:rsidRPr="003D7336">
        <w:rPr>
          <w:rFonts w:ascii="Times New Roman" w:hAnsi="Times New Roman" w:cs="Times New Roman"/>
          <w:sz w:val="28"/>
          <w:szCs w:val="28"/>
        </w:rPr>
        <w:t xml:space="preserve">наборе из 8 картин для категории испытуемых мужского пола. Ответы </w:t>
      </w:r>
      <w:proofErr w:type="gramStart"/>
      <w:r w:rsidRPr="003D7336">
        <w:rPr>
          <w:rFonts w:ascii="Times New Roman" w:hAnsi="Times New Roman" w:cs="Times New Roman"/>
          <w:sz w:val="28"/>
          <w:szCs w:val="28"/>
        </w:rPr>
        <w:t>обследуемого</w:t>
      </w:r>
      <w:proofErr w:type="gramEnd"/>
      <w:r w:rsidR="00137B06">
        <w:rPr>
          <w:rFonts w:ascii="Times New Roman" w:hAnsi="Times New Roman" w:cs="Times New Roman"/>
          <w:sz w:val="28"/>
          <w:szCs w:val="28"/>
        </w:rPr>
        <w:t xml:space="preserve"> </w:t>
      </w:r>
      <w:r w:rsidRPr="003D7336">
        <w:rPr>
          <w:rFonts w:ascii="Times New Roman" w:hAnsi="Times New Roman" w:cs="Times New Roman"/>
          <w:sz w:val="28"/>
          <w:szCs w:val="28"/>
        </w:rPr>
        <w:t>записывались на диктофон и в дальнейшем подвергались расшифровке. Ниже</w:t>
      </w:r>
      <w:r w:rsidR="00137B06">
        <w:rPr>
          <w:rFonts w:ascii="Times New Roman" w:hAnsi="Times New Roman" w:cs="Times New Roman"/>
          <w:sz w:val="28"/>
          <w:szCs w:val="28"/>
        </w:rPr>
        <w:t xml:space="preserve"> </w:t>
      </w:r>
      <w:r w:rsidRPr="003D7336">
        <w:rPr>
          <w:rFonts w:ascii="Times New Roman" w:hAnsi="Times New Roman" w:cs="Times New Roman"/>
          <w:sz w:val="28"/>
          <w:szCs w:val="28"/>
        </w:rPr>
        <w:t>приводится протоколы трех из них:</w:t>
      </w:r>
    </w:p>
    <w:p w:rsidR="00DD0D8F" w:rsidRPr="003D7336" w:rsidRDefault="003D7336" w:rsidP="004254DA">
      <w:pPr>
        <w:autoSpaceDE w:val="0"/>
        <w:autoSpaceDN w:val="0"/>
        <w:adjustRightInd w:val="0"/>
        <w:spacing w:after="0" w:line="240" w:lineRule="auto"/>
        <w:ind w:firstLine="709"/>
        <w:jc w:val="both"/>
        <w:rPr>
          <w:rFonts w:ascii="Times New Roman" w:hAnsi="Times New Roman" w:cs="Times New Roman"/>
          <w:sz w:val="28"/>
          <w:szCs w:val="28"/>
        </w:rPr>
      </w:pPr>
      <w:r w:rsidRPr="003D7336">
        <w:rPr>
          <w:rFonts w:ascii="Times New Roman" w:hAnsi="Times New Roman" w:cs="Times New Roman"/>
          <w:b/>
          <w:bCs/>
          <w:i/>
          <w:iCs/>
          <w:sz w:val="28"/>
          <w:szCs w:val="28"/>
        </w:rPr>
        <w:t xml:space="preserve">Картинка 1. </w:t>
      </w:r>
      <w:r w:rsidRPr="003D7336">
        <w:rPr>
          <w:rFonts w:ascii="Times New Roman" w:hAnsi="Times New Roman" w:cs="Times New Roman"/>
          <w:sz w:val="28"/>
          <w:szCs w:val="28"/>
        </w:rPr>
        <w:t>Изображает мальчика, котор</w:t>
      </w:r>
      <w:r w:rsidR="00137B06">
        <w:rPr>
          <w:rFonts w:ascii="Times New Roman" w:hAnsi="Times New Roman" w:cs="Times New Roman"/>
          <w:sz w:val="28"/>
          <w:szCs w:val="28"/>
        </w:rPr>
        <w:t xml:space="preserve">ый смотрит на лежащую перед ним </w:t>
      </w:r>
      <w:r w:rsidRPr="003D7336">
        <w:rPr>
          <w:rFonts w:ascii="Times New Roman" w:hAnsi="Times New Roman" w:cs="Times New Roman"/>
          <w:sz w:val="28"/>
          <w:szCs w:val="28"/>
        </w:rPr>
        <w:t>скрипку. Картинка интерпретирует отношение к родителям, соотношение</w:t>
      </w:r>
      <w:r w:rsidR="00137B06">
        <w:rPr>
          <w:rFonts w:ascii="Times New Roman" w:hAnsi="Times New Roman" w:cs="Times New Roman"/>
          <w:sz w:val="28"/>
          <w:szCs w:val="28"/>
        </w:rPr>
        <w:t xml:space="preserve"> </w:t>
      </w:r>
      <w:r w:rsidRPr="003D7336">
        <w:rPr>
          <w:rFonts w:ascii="Times New Roman" w:hAnsi="Times New Roman" w:cs="Times New Roman"/>
          <w:sz w:val="28"/>
          <w:szCs w:val="28"/>
        </w:rPr>
        <w:t>автономии и подчинения, мотивацию достижения цели и ее блокировку,</w:t>
      </w:r>
      <w:r w:rsidR="00137B06">
        <w:rPr>
          <w:rFonts w:ascii="Times New Roman" w:hAnsi="Times New Roman" w:cs="Times New Roman"/>
          <w:sz w:val="28"/>
          <w:szCs w:val="28"/>
        </w:rPr>
        <w:t xml:space="preserve"> </w:t>
      </w:r>
      <w:r w:rsidRPr="003D7336">
        <w:rPr>
          <w:rFonts w:ascii="Times New Roman" w:hAnsi="Times New Roman" w:cs="Times New Roman"/>
          <w:sz w:val="28"/>
          <w:szCs w:val="28"/>
        </w:rPr>
        <w:t>символически выраженные сексуальные конфликты.</w:t>
      </w:r>
    </w:p>
    <w:p w:rsidR="003D7336" w:rsidRPr="003D7336" w:rsidRDefault="003D7336" w:rsidP="004254DA">
      <w:pPr>
        <w:spacing w:line="240" w:lineRule="auto"/>
        <w:ind w:firstLine="709"/>
        <w:jc w:val="both"/>
        <w:rPr>
          <w:rFonts w:ascii="Times New Roman" w:hAnsi="Times New Roman" w:cs="Times New Roman"/>
          <w:sz w:val="28"/>
          <w:szCs w:val="28"/>
        </w:rPr>
      </w:pPr>
      <w:r w:rsidRPr="003D7336">
        <w:rPr>
          <w:rFonts w:ascii="Times New Roman" w:hAnsi="Times New Roman" w:cs="Times New Roman"/>
          <w:noProof/>
          <w:sz w:val="28"/>
          <w:szCs w:val="28"/>
          <w:lang w:eastAsia="ru-RU"/>
        </w:rPr>
        <w:drawing>
          <wp:inline distT="0" distB="0" distL="0" distR="0" wp14:anchorId="2E819307" wp14:editId="3BF2484A">
            <wp:extent cx="2870421" cy="2169984"/>
            <wp:effectExtent l="0" t="0" r="635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11244" t="22381" r="60777" b="39995"/>
                    <a:stretch/>
                  </pic:blipFill>
                  <pic:spPr bwMode="auto">
                    <a:xfrm>
                      <a:off x="0" y="0"/>
                      <a:ext cx="2870851" cy="2170309"/>
                    </a:xfrm>
                    <a:prstGeom prst="rect">
                      <a:avLst/>
                    </a:prstGeom>
                    <a:ln>
                      <a:noFill/>
                    </a:ln>
                    <a:extLst>
                      <a:ext uri="{53640926-AAD7-44D8-BBD7-CCE9431645EC}">
                        <a14:shadowObscured xmlns:a14="http://schemas.microsoft.com/office/drawing/2010/main"/>
                      </a:ext>
                    </a:extLst>
                  </pic:spPr>
                </pic:pic>
              </a:graphicData>
            </a:graphic>
          </wp:inline>
        </w:drawing>
      </w:r>
    </w:p>
    <w:p w:rsidR="003D7336" w:rsidRPr="003D7336" w:rsidRDefault="003D7336" w:rsidP="004254DA">
      <w:pPr>
        <w:autoSpaceDE w:val="0"/>
        <w:autoSpaceDN w:val="0"/>
        <w:adjustRightInd w:val="0"/>
        <w:spacing w:after="0" w:line="240" w:lineRule="auto"/>
        <w:ind w:firstLine="709"/>
        <w:jc w:val="both"/>
        <w:rPr>
          <w:rFonts w:ascii="Times New Roman" w:hAnsi="Times New Roman" w:cs="Times New Roman"/>
          <w:sz w:val="28"/>
          <w:szCs w:val="28"/>
        </w:rPr>
      </w:pPr>
      <w:r w:rsidRPr="003D7336">
        <w:rPr>
          <w:rFonts w:ascii="Times New Roman" w:hAnsi="Times New Roman" w:cs="Times New Roman"/>
          <w:b/>
          <w:bCs/>
          <w:i/>
          <w:iCs/>
          <w:sz w:val="28"/>
          <w:szCs w:val="28"/>
        </w:rPr>
        <w:t xml:space="preserve">Протокол. </w:t>
      </w:r>
      <w:r w:rsidRPr="003D7336">
        <w:rPr>
          <w:rFonts w:ascii="Times New Roman" w:hAnsi="Times New Roman" w:cs="Times New Roman"/>
          <w:sz w:val="28"/>
          <w:szCs w:val="28"/>
        </w:rPr>
        <w:t>Общее время 6 мин. 15 сек. Латент</w:t>
      </w:r>
      <w:r w:rsidR="00137B06">
        <w:rPr>
          <w:rFonts w:ascii="Times New Roman" w:hAnsi="Times New Roman" w:cs="Times New Roman"/>
          <w:sz w:val="28"/>
          <w:szCs w:val="28"/>
        </w:rPr>
        <w:t xml:space="preserve">ное время - 6 сек. Доминирующая  </w:t>
      </w:r>
      <w:r w:rsidRPr="003D7336">
        <w:rPr>
          <w:rFonts w:ascii="Times New Roman" w:hAnsi="Times New Roman" w:cs="Times New Roman"/>
          <w:sz w:val="28"/>
          <w:szCs w:val="28"/>
        </w:rPr>
        <w:t>эмоция - возмущение, к концу исследования - сочувствие и смирение.</w:t>
      </w:r>
    </w:p>
    <w:p w:rsidR="003D7336" w:rsidRPr="003D7336" w:rsidRDefault="003D7336" w:rsidP="004254DA">
      <w:pPr>
        <w:autoSpaceDE w:val="0"/>
        <w:autoSpaceDN w:val="0"/>
        <w:adjustRightInd w:val="0"/>
        <w:spacing w:after="0" w:line="240" w:lineRule="auto"/>
        <w:ind w:firstLine="709"/>
        <w:jc w:val="both"/>
        <w:rPr>
          <w:rFonts w:ascii="Times New Roman" w:hAnsi="Times New Roman" w:cs="Times New Roman"/>
          <w:sz w:val="28"/>
          <w:szCs w:val="28"/>
        </w:rPr>
      </w:pPr>
      <w:r w:rsidRPr="003D7336">
        <w:rPr>
          <w:rFonts w:ascii="Times New Roman" w:hAnsi="Times New Roman" w:cs="Times New Roman"/>
          <w:sz w:val="28"/>
          <w:szCs w:val="28"/>
        </w:rPr>
        <w:t>Длительность рассказа - 486 слов.</w:t>
      </w:r>
    </w:p>
    <w:p w:rsidR="003D7336" w:rsidRPr="003D7336" w:rsidRDefault="003D7336" w:rsidP="004254DA">
      <w:pPr>
        <w:autoSpaceDE w:val="0"/>
        <w:autoSpaceDN w:val="0"/>
        <w:adjustRightInd w:val="0"/>
        <w:spacing w:after="0" w:line="240" w:lineRule="auto"/>
        <w:ind w:firstLine="709"/>
        <w:jc w:val="both"/>
        <w:rPr>
          <w:rFonts w:ascii="Times New Roman" w:eastAsia="Times New Roman,Italic" w:hAnsi="Times New Roman" w:cs="Times New Roman"/>
          <w:i/>
          <w:iCs/>
          <w:sz w:val="28"/>
          <w:szCs w:val="28"/>
        </w:rPr>
      </w:pPr>
      <w:r w:rsidRPr="003D7336">
        <w:rPr>
          <w:rFonts w:ascii="Times New Roman" w:eastAsia="Times New Roman,Italic" w:hAnsi="Times New Roman" w:cs="Times New Roman"/>
          <w:i/>
          <w:iCs/>
          <w:sz w:val="28"/>
          <w:szCs w:val="28"/>
        </w:rPr>
        <w:t>«</w:t>
      </w:r>
      <w:proofErr w:type="spellStart"/>
      <w:r w:rsidRPr="003D7336">
        <w:rPr>
          <w:rFonts w:ascii="Times New Roman" w:eastAsia="Times New Roman,Italic" w:hAnsi="Times New Roman" w:cs="Times New Roman"/>
          <w:i/>
          <w:iCs/>
          <w:sz w:val="28"/>
          <w:szCs w:val="28"/>
        </w:rPr>
        <w:t>Мальчик</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устал</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его</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достали</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родители</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Ему</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надоела</w:t>
      </w:r>
      <w:proofErr w:type="spellEnd"/>
      <w:r w:rsidRPr="003D7336">
        <w:rPr>
          <w:rFonts w:ascii="Times New Roman" w:eastAsia="Times New Roman,Italic" w:hAnsi="Times New Roman" w:cs="Times New Roman"/>
          <w:i/>
          <w:iCs/>
          <w:sz w:val="28"/>
          <w:szCs w:val="28"/>
        </w:rPr>
        <w:t xml:space="preserve"> игра на скрипке, он</w:t>
      </w:r>
      <w:r w:rsidR="00137B06">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 xml:space="preserve">думает о том, что </w:t>
      </w:r>
      <w:proofErr w:type="spellStart"/>
      <w:r w:rsidRPr="003D7336">
        <w:rPr>
          <w:rFonts w:ascii="Times New Roman" w:eastAsia="Times New Roman,Italic" w:hAnsi="Times New Roman" w:cs="Times New Roman"/>
          <w:i/>
          <w:iCs/>
          <w:sz w:val="28"/>
          <w:szCs w:val="28"/>
        </w:rPr>
        <w:t>надо</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играть</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он</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вынужден</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сидеть</w:t>
      </w:r>
      <w:proofErr w:type="spellEnd"/>
      <w:r w:rsidRPr="003D7336">
        <w:rPr>
          <w:rFonts w:ascii="Times New Roman" w:eastAsia="Times New Roman,Italic" w:hAnsi="Times New Roman" w:cs="Times New Roman"/>
          <w:i/>
          <w:iCs/>
          <w:sz w:val="28"/>
          <w:szCs w:val="28"/>
        </w:rPr>
        <w:t xml:space="preserve"> в тесной комнате, играть</w:t>
      </w:r>
      <w:r w:rsidR="00137B06">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 xml:space="preserve">ненавистную музыку! </w:t>
      </w:r>
      <w:r w:rsidRPr="003D7336">
        <w:rPr>
          <w:rFonts w:ascii="Times New Roman" w:hAnsi="Times New Roman" w:cs="Times New Roman"/>
          <w:i/>
          <w:iCs/>
          <w:sz w:val="28"/>
          <w:szCs w:val="28"/>
        </w:rPr>
        <w:t>(</w:t>
      </w:r>
      <w:proofErr w:type="spellStart"/>
      <w:r w:rsidRPr="003D7336">
        <w:rPr>
          <w:rFonts w:ascii="Times New Roman" w:eastAsia="Times New Roman,Italic" w:hAnsi="Times New Roman" w:cs="Times New Roman"/>
          <w:i/>
          <w:iCs/>
          <w:sz w:val="28"/>
          <w:szCs w:val="28"/>
        </w:rPr>
        <w:t>выражение</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протеста</w:t>
      </w:r>
      <w:proofErr w:type="spellEnd"/>
      <w:r w:rsidRPr="003D7336">
        <w:rPr>
          <w:rFonts w:ascii="Times New Roman" w:eastAsia="Times New Roman,Italic" w:hAnsi="Times New Roman" w:cs="Times New Roman"/>
          <w:i/>
          <w:iCs/>
          <w:sz w:val="28"/>
          <w:szCs w:val="28"/>
        </w:rPr>
        <w:t>, гнева, сжимает и разжимает</w:t>
      </w:r>
      <w:r w:rsidR="00137B06">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 xml:space="preserve">кулаки). </w:t>
      </w:r>
      <w:proofErr w:type="spellStart"/>
      <w:r w:rsidRPr="003D7336">
        <w:rPr>
          <w:rFonts w:ascii="Times New Roman" w:eastAsia="Times New Roman,Italic" w:hAnsi="Times New Roman" w:cs="Times New Roman"/>
          <w:i/>
          <w:iCs/>
          <w:sz w:val="28"/>
          <w:szCs w:val="28"/>
        </w:rPr>
        <w:t>Мальчик</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недоволен</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он</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ощущает</w:t>
      </w:r>
      <w:proofErr w:type="spellEnd"/>
      <w:r w:rsidRPr="003D7336">
        <w:rPr>
          <w:rFonts w:ascii="Times New Roman" w:eastAsia="Times New Roman,Italic" w:hAnsi="Times New Roman" w:cs="Times New Roman"/>
          <w:i/>
          <w:iCs/>
          <w:sz w:val="28"/>
          <w:szCs w:val="28"/>
        </w:rPr>
        <w:t xml:space="preserve"> насилие родителей, старших, чувствует</w:t>
      </w:r>
      <w:r w:rsidR="00137B06">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 xml:space="preserve">это. </w:t>
      </w:r>
      <w:proofErr w:type="spellStart"/>
      <w:r w:rsidRPr="003D7336">
        <w:rPr>
          <w:rFonts w:ascii="Times New Roman" w:eastAsia="Times New Roman,Italic" w:hAnsi="Times New Roman" w:cs="Times New Roman"/>
          <w:i/>
          <w:iCs/>
          <w:sz w:val="28"/>
          <w:szCs w:val="28"/>
        </w:rPr>
        <w:t>Он</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думает</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как</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от</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этого</w:t>
      </w:r>
      <w:proofErr w:type="spellEnd"/>
      <w:r w:rsidRPr="003D7336">
        <w:rPr>
          <w:rFonts w:ascii="Times New Roman" w:eastAsia="Times New Roman,Italic" w:hAnsi="Times New Roman" w:cs="Times New Roman"/>
          <w:i/>
          <w:iCs/>
          <w:sz w:val="28"/>
          <w:szCs w:val="28"/>
        </w:rPr>
        <w:t xml:space="preserve"> избавиться, умышленно повредить инструмент,</w:t>
      </w:r>
      <w:r w:rsidR="00137B06">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 xml:space="preserve">сломать, но сделать это </w:t>
      </w:r>
      <w:proofErr w:type="spellStart"/>
      <w:r w:rsidRPr="003D7336">
        <w:rPr>
          <w:rFonts w:ascii="Times New Roman" w:eastAsia="Times New Roman,Italic" w:hAnsi="Times New Roman" w:cs="Times New Roman"/>
          <w:i/>
          <w:iCs/>
          <w:sz w:val="28"/>
          <w:szCs w:val="28"/>
        </w:rPr>
        <w:t>умно</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чтобы</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окружающие</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не</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догадались</w:t>
      </w:r>
      <w:proofErr w:type="spellEnd"/>
      <w:r w:rsidRPr="003D7336">
        <w:rPr>
          <w:rFonts w:ascii="Times New Roman" w:eastAsia="Times New Roman,Italic" w:hAnsi="Times New Roman" w:cs="Times New Roman"/>
          <w:i/>
          <w:iCs/>
          <w:sz w:val="28"/>
          <w:szCs w:val="28"/>
        </w:rPr>
        <w:t xml:space="preserve">... </w:t>
      </w:r>
      <w:proofErr w:type="gramStart"/>
      <w:r w:rsidRPr="003D7336">
        <w:rPr>
          <w:rFonts w:ascii="Times New Roman" w:eastAsia="Times New Roman,Italic" w:hAnsi="Times New Roman" w:cs="Times New Roman"/>
          <w:i/>
          <w:iCs/>
          <w:sz w:val="28"/>
          <w:szCs w:val="28"/>
        </w:rPr>
        <w:t>Возможно</w:t>
      </w:r>
      <w:proofErr w:type="gramEnd"/>
      <w:r w:rsidR="00137B06">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 xml:space="preserve">ему приходится выполнять дополнительные </w:t>
      </w:r>
      <w:proofErr w:type="spellStart"/>
      <w:r w:rsidRPr="003D7336">
        <w:rPr>
          <w:rFonts w:ascii="Times New Roman" w:eastAsia="Times New Roman,Italic" w:hAnsi="Times New Roman" w:cs="Times New Roman"/>
          <w:i/>
          <w:iCs/>
          <w:sz w:val="28"/>
          <w:szCs w:val="28"/>
        </w:rPr>
        <w:lastRenderedPageBreak/>
        <w:t>задания</w:t>
      </w:r>
      <w:proofErr w:type="spellEnd"/>
      <w:r w:rsidRPr="003D7336">
        <w:rPr>
          <w:rFonts w:ascii="Times New Roman" w:eastAsia="Times New Roman,Italic" w:hAnsi="Times New Roman" w:cs="Times New Roman"/>
          <w:i/>
          <w:iCs/>
          <w:sz w:val="28"/>
          <w:szCs w:val="28"/>
        </w:rPr>
        <w:t>... Да (задумчиво, с</w:t>
      </w:r>
      <w:r w:rsidR="00137B06">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 xml:space="preserve">сочувствием) Родители хотят видеть в </w:t>
      </w:r>
      <w:proofErr w:type="spellStart"/>
      <w:r w:rsidRPr="003D7336">
        <w:rPr>
          <w:rFonts w:ascii="Times New Roman" w:eastAsia="Times New Roman,Italic" w:hAnsi="Times New Roman" w:cs="Times New Roman"/>
          <w:i/>
          <w:iCs/>
          <w:sz w:val="28"/>
          <w:szCs w:val="28"/>
        </w:rPr>
        <w:t>нем</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кого</w:t>
      </w:r>
      <w:proofErr w:type="spellEnd"/>
      <w:r w:rsidRPr="003D7336">
        <w:rPr>
          <w:rFonts w:ascii="Times New Roman" w:hAnsi="Times New Roman" w:cs="Times New Roman"/>
          <w:i/>
          <w:iCs/>
          <w:sz w:val="28"/>
          <w:szCs w:val="28"/>
        </w:rPr>
        <w:t>-</w:t>
      </w:r>
      <w:proofErr w:type="spellStart"/>
      <w:r w:rsidRPr="003D7336">
        <w:rPr>
          <w:rFonts w:ascii="Times New Roman" w:eastAsia="Times New Roman,Italic" w:hAnsi="Times New Roman" w:cs="Times New Roman"/>
          <w:i/>
          <w:iCs/>
          <w:sz w:val="28"/>
          <w:szCs w:val="28"/>
        </w:rPr>
        <w:t>то</w:t>
      </w:r>
      <w:proofErr w:type="spellEnd"/>
      <w:r w:rsidRPr="003D7336">
        <w:rPr>
          <w:rFonts w:ascii="Times New Roman" w:eastAsia="Times New Roman,Italic" w:hAnsi="Times New Roman" w:cs="Times New Roman"/>
          <w:i/>
          <w:iCs/>
          <w:sz w:val="28"/>
          <w:szCs w:val="28"/>
        </w:rPr>
        <w:t xml:space="preserve"> другого, чтобы ему не</w:t>
      </w:r>
      <w:r w:rsidR="00137B06">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пришлось работать на заводе, а стать известным музыкантом, обеспечивать</w:t>
      </w:r>
      <w:r w:rsidR="00137B06">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 xml:space="preserve">гастроли по Европе, Америке. </w:t>
      </w:r>
      <w:proofErr w:type="spellStart"/>
      <w:r w:rsidRPr="003D7336">
        <w:rPr>
          <w:rFonts w:ascii="Times New Roman" w:eastAsia="Times New Roman,Italic" w:hAnsi="Times New Roman" w:cs="Times New Roman"/>
          <w:i/>
          <w:iCs/>
          <w:sz w:val="28"/>
          <w:szCs w:val="28"/>
        </w:rPr>
        <w:t>Этого</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ребенок</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пока</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не</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понимает</w:t>
      </w:r>
      <w:proofErr w:type="spellEnd"/>
      <w:r w:rsidRPr="003D7336">
        <w:rPr>
          <w:rFonts w:ascii="Times New Roman" w:eastAsia="Times New Roman,Italic" w:hAnsi="Times New Roman" w:cs="Times New Roman"/>
          <w:i/>
          <w:iCs/>
          <w:sz w:val="28"/>
          <w:szCs w:val="28"/>
        </w:rPr>
        <w:t>. Но и взрослые</w:t>
      </w:r>
      <w:r w:rsidR="00137B06">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 xml:space="preserve">забыли. </w:t>
      </w:r>
      <w:proofErr w:type="spellStart"/>
      <w:r w:rsidRPr="003D7336">
        <w:rPr>
          <w:rFonts w:ascii="Times New Roman" w:eastAsia="Times New Roman,Italic" w:hAnsi="Times New Roman" w:cs="Times New Roman"/>
          <w:i/>
          <w:iCs/>
          <w:sz w:val="28"/>
          <w:szCs w:val="28"/>
        </w:rPr>
        <w:t>Что</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он</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ребенок</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Дети</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хотят</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жить</w:t>
      </w:r>
      <w:proofErr w:type="spellEnd"/>
      <w:r w:rsidRPr="003D7336">
        <w:rPr>
          <w:rFonts w:ascii="Times New Roman" w:eastAsia="Times New Roman,Italic" w:hAnsi="Times New Roman" w:cs="Times New Roman"/>
          <w:i/>
          <w:iCs/>
          <w:sz w:val="28"/>
          <w:szCs w:val="28"/>
        </w:rPr>
        <w:t xml:space="preserve"> просто, не загружая себя</w:t>
      </w:r>
      <w:r w:rsidR="00137B06">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 xml:space="preserve">немыслимыми заданиями, заботами... </w:t>
      </w:r>
      <w:proofErr w:type="spellStart"/>
      <w:r w:rsidRPr="003D7336">
        <w:rPr>
          <w:rFonts w:ascii="Times New Roman" w:eastAsia="Times New Roman,Italic" w:hAnsi="Times New Roman" w:cs="Times New Roman"/>
          <w:i/>
          <w:iCs/>
          <w:sz w:val="28"/>
          <w:szCs w:val="28"/>
        </w:rPr>
        <w:t>Что</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было</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до</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того</w:t>
      </w:r>
      <w:proofErr w:type="spellEnd"/>
      <w:r w:rsidRPr="003D7336">
        <w:rPr>
          <w:rFonts w:ascii="Times New Roman" w:eastAsia="Times New Roman,Italic" w:hAnsi="Times New Roman" w:cs="Times New Roman"/>
          <w:i/>
          <w:iCs/>
          <w:sz w:val="28"/>
          <w:szCs w:val="28"/>
        </w:rPr>
        <w:t>? Пришел из музыкальной</w:t>
      </w:r>
      <w:r w:rsidR="00137B06">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 xml:space="preserve">школы, выполнял обязательные уроки </w:t>
      </w:r>
      <w:proofErr w:type="spellStart"/>
      <w:r w:rsidRPr="003D7336">
        <w:rPr>
          <w:rFonts w:ascii="Times New Roman" w:eastAsia="Times New Roman,Italic" w:hAnsi="Times New Roman" w:cs="Times New Roman"/>
          <w:i/>
          <w:iCs/>
          <w:sz w:val="28"/>
          <w:szCs w:val="28"/>
        </w:rPr>
        <w:t>средней</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школы</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Скорее</w:t>
      </w:r>
      <w:proofErr w:type="spellEnd"/>
      <w:r w:rsidRPr="003D7336">
        <w:rPr>
          <w:rFonts w:ascii="Times New Roman" w:eastAsia="Times New Roman,Italic" w:hAnsi="Times New Roman" w:cs="Times New Roman"/>
          <w:i/>
          <w:iCs/>
          <w:sz w:val="28"/>
          <w:szCs w:val="28"/>
        </w:rPr>
        <w:t xml:space="preserve"> всего, он ученик 6</w:t>
      </w:r>
      <w:r w:rsidRPr="003D7336">
        <w:rPr>
          <w:rFonts w:ascii="Times New Roman" w:hAnsi="Times New Roman" w:cs="Times New Roman"/>
          <w:i/>
          <w:iCs/>
          <w:sz w:val="28"/>
          <w:szCs w:val="28"/>
        </w:rPr>
        <w:t>-7</w:t>
      </w:r>
      <w:r w:rsidR="00137B06">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 xml:space="preserve">класса. А </w:t>
      </w:r>
      <w:proofErr w:type="spellStart"/>
      <w:r w:rsidRPr="003D7336">
        <w:rPr>
          <w:rFonts w:ascii="Times New Roman" w:eastAsia="Times New Roman,Italic" w:hAnsi="Times New Roman" w:cs="Times New Roman"/>
          <w:i/>
          <w:iCs/>
          <w:sz w:val="28"/>
          <w:szCs w:val="28"/>
        </w:rPr>
        <w:t>сейчас</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ему</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надо</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выполнять</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уроки</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музыкальной</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школы</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но</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он</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ее</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не</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любит</w:t>
      </w:r>
      <w:proofErr w:type="spellEnd"/>
      <w:r w:rsidRPr="003D7336">
        <w:rPr>
          <w:rFonts w:ascii="Times New Roman" w:eastAsia="Times New Roman,Italic" w:hAnsi="Times New Roman" w:cs="Times New Roman"/>
          <w:i/>
          <w:iCs/>
          <w:sz w:val="28"/>
          <w:szCs w:val="28"/>
        </w:rPr>
        <w:t>.</w:t>
      </w:r>
    </w:p>
    <w:p w:rsidR="003D7336" w:rsidRPr="003D7336" w:rsidRDefault="003D7336" w:rsidP="004254DA">
      <w:pPr>
        <w:autoSpaceDE w:val="0"/>
        <w:autoSpaceDN w:val="0"/>
        <w:adjustRightInd w:val="0"/>
        <w:spacing w:after="0" w:line="240" w:lineRule="auto"/>
        <w:ind w:firstLine="709"/>
        <w:jc w:val="both"/>
        <w:rPr>
          <w:rFonts w:ascii="Times New Roman" w:eastAsia="Times New Roman,Italic" w:hAnsi="Times New Roman" w:cs="Times New Roman"/>
          <w:i/>
          <w:iCs/>
          <w:sz w:val="28"/>
          <w:szCs w:val="28"/>
        </w:rPr>
      </w:pPr>
      <w:proofErr w:type="spellStart"/>
      <w:r w:rsidRPr="003D7336">
        <w:rPr>
          <w:rFonts w:ascii="Times New Roman" w:eastAsia="Times New Roman,Italic" w:hAnsi="Times New Roman" w:cs="Times New Roman"/>
          <w:i/>
          <w:iCs/>
          <w:sz w:val="28"/>
          <w:szCs w:val="28"/>
        </w:rPr>
        <w:t>Он</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лишен</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свободы</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Некоторые</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люди</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не</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знают</w:t>
      </w:r>
      <w:proofErr w:type="spellEnd"/>
      <w:r w:rsidRPr="003D7336">
        <w:rPr>
          <w:rFonts w:ascii="Times New Roman" w:eastAsia="Times New Roman,Italic" w:hAnsi="Times New Roman" w:cs="Times New Roman"/>
          <w:i/>
          <w:iCs/>
          <w:sz w:val="28"/>
          <w:szCs w:val="28"/>
        </w:rPr>
        <w:t>, что значит лишиться свободы</w:t>
      </w:r>
      <w:r w:rsidR="00137B06">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 xml:space="preserve">воли (очень сильно волнуется). </w:t>
      </w:r>
      <w:proofErr w:type="spellStart"/>
      <w:r w:rsidRPr="003D7336">
        <w:rPr>
          <w:rFonts w:ascii="Times New Roman" w:eastAsia="Times New Roman,Italic" w:hAnsi="Times New Roman" w:cs="Times New Roman"/>
          <w:i/>
          <w:iCs/>
          <w:sz w:val="28"/>
          <w:szCs w:val="28"/>
        </w:rPr>
        <w:t>Не</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знаю</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что</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еще</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сказать</w:t>
      </w:r>
      <w:proofErr w:type="spellEnd"/>
      <w:r w:rsidRPr="003D7336">
        <w:rPr>
          <w:rFonts w:ascii="Times New Roman" w:eastAsia="Times New Roman,Italic" w:hAnsi="Times New Roman" w:cs="Times New Roman"/>
          <w:i/>
          <w:iCs/>
          <w:sz w:val="28"/>
          <w:szCs w:val="28"/>
        </w:rPr>
        <w:t>... Скорее всего, он заявит</w:t>
      </w:r>
      <w:r w:rsidR="00137B06">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 xml:space="preserve">родителям, что он не </w:t>
      </w:r>
      <w:proofErr w:type="spellStart"/>
      <w:r w:rsidRPr="003D7336">
        <w:rPr>
          <w:rFonts w:ascii="Times New Roman" w:eastAsia="Times New Roman,Italic" w:hAnsi="Times New Roman" w:cs="Times New Roman"/>
          <w:i/>
          <w:iCs/>
          <w:sz w:val="28"/>
          <w:szCs w:val="28"/>
        </w:rPr>
        <w:t>хочет</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больше</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играть</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на</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скрипке</w:t>
      </w:r>
      <w:proofErr w:type="spellEnd"/>
      <w:r w:rsidRPr="003D7336">
        <w:rPr>
          <w:rFonts w:ascii="Times New Roman" w:eastAsia="Times New Roman,Italic" w:hAnsi="Times New Roman" w:cs="Times New Roman"/>
          <w:i/>
          <w:iCs/>
          <w:sz w:val="28"/>
          <w:szCs w:val="28"/>
        </w:rPr>
        <w:t>, не будет выполнять эти</w:t>
      </w:r>
      <w:r w:rsidR="00137B06">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 xml:space="preserve">задания. </w:t>
      </w:r>
      <w:proofErr w:type="spellStart"/>
      <w:r w:rsidRPr="003D7336">
        <w:rPr>
          <w:rFonts w:ascii="Times New Roman" w:eastAsia="Times New Roman,Italic" w:hAnsi="Times New Roman" w:cs="Times New Roman"/>
          <w:i/>
          <w:iCs/>
          <w:sz w:val="28"/>
          <w:szCs w:val="28"/>
        </w:rPr>
        <w:t>Родители</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будут</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его</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оскорблять</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наказывать</w:t>
      </w:r>
      <w:proofErr w:type="spellEnd"/>
      <w:r w:rsidRPr="003D7336">
        <w:rPr>
          <w:rFonts w:ascii="Times New Roman" w:eastAsia="Times New Roman,Italic" w:hAnsi="Times New Roman" w:cs="Times New Roman"/>
          <w:i/>
          <w:iCs/>
          <w:sz w:val="28"/>
          <w:szCs w:val="28"/>
        </w:rPr>
        <w:t>. Да, будет наказан,</w:t>
      </w:r>
      <w:r w:rsidR="00137B06">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 xml:space="preserve">поставлен в угол. </w:t>
      </w:r>
      <w:proofErr w:type="spellStart"/>
      <w:r w:rsidRPr="003D7336">
        <w:rPr>
          <w:rFonts w:ascii="Times New Roman" w:eastAsia="Times New Roman,Italic" w:hAnsi="Times New Roman" w:cs="Times New Roman"/>
          <w:i/>
          <w:iCs/>
          <w:sz w:val="28"/>
          <w:szCs w:val="28"/>
        </w:rPr>
        <w:t>Но</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они</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люди</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интеллигентные</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бить</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не</w:t>
      </w:r>
      <w:proofErr w:type="spellEnd"/>
      <w:r w:rsidRPr="003D7336">
        <w:rPr>
          <w:rFonts w:ascii="Times New Roman" w:eastAsia="Times New Roman,Italic" w:hAnsi="Times New Roman" w:cs="Times New Roman"/>
          <w:i/>
          <w:iCs/>
          <w:sz w:val="28"/>
          <w:szCs w:val="28"/>
        </w:rPr>
        <w:t xml:space="preserve"> будут, скорее всего, он</w:t>
      </w:r>
      <w:r w:rsidR="00137B06">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лишится каких</w:t>
      </w:r>
      <w:r w:rsidRPr="003D7336">
        <w:rPr>
          <w:rFonts w:ascii="Times New Roman" w:hAnsi="Times New Roman" w:cs="Times New Roman"/>
          <w:i/>
          <w:iCs/>
          <w:sz w:val="28"/>
          <w:szCs w:val="28"/>
        </w:rPr>
        <w:t>-</w:t>
      </w:r>
      <w:r w:rsidRPr="003D7336">
        <w:rPr>
          <w:rFonts w:ascii="Times New Roman" w:eastAsia="Times New Roman,Italic" w:hAnsi="Times New Roman" w:cs="Times New Roman"/>
          <w:i/>
          <w:iCs/>
          <w:sz w:val="28"/>
          <w:szCs w:val="28"/>
        </w:rPr>
        <w:t xml:space="preserve">то благ </w:t>
      </w:r>
      <w:r w:rsidRPr="003D7336">
        <w:rPr>
          <w:rFonts w:ascii="Times New Roman"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сладкого</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торта</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любимого</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десерта</w:t>
      </w:r>
      <w:proofErr w:type="spellEnd"/>
      <w:r w:rsidRPr="003D7336">
        <w:rPr>
          <w:rFonts w:ascii="Times New Roman" w:eastAsia="Times New Roman,Italic" w:hAnsi="Times New Roman" w:cs="Times New Roman"/>
          <w:i/>
          <w:iCs/>
          <w:sz w:val="28"/>
          <w:szCs w:val="28"/>
        </w:rPr>
        <w:t>. Будут применены</w:t>
      </w:r>
      <w:r w:rsidR="00137B06">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 xml:space="preserve">карательные меры. </w:t>
      </w:r>
      <w:proofErr w:type="spellStart"/>
      <w:r w:rsidRPr="003D7336">
        <w:rPr>
          <w:rFonts w:ascii="Times New Roman" w:eastAsia="Times New Roman,Italic" w:hAnsi="Times New Roman" w:cs="Times New Roman"/>
          <w:i/>
          <w:iCs/>
          <w:sz w:val="28"/>
          <w:szCs w:val="28"/>
        </w:rPr>
        <w:t>Он</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будет</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лишен</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любимой</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передачи</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по</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телевидению</w:t>
      </w:r>
      <w:proofErr w:type="spellEnd"/>
      <w:r w:rsidRPr="003D7336">
        <w:rPr>
          <w:rFonts w:ascii="Times New Roman" w:eastAsia="Times New Roman,Italic" w:hAnsi="Times New Roman" w:cs="Times New Roman"/>
          <w:i/>
          <w:iCs/>
          <w:sz w:val="28"/>
          <w:szCs w:val="28"/>
        </w:rPr>
        <w:t>. Мальчик</w:t>
      </w:r>
      <w:r w:rsidR="00137B06">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 xml:space="preserve">думает о музыке. </w:t>
      </w:r>
      <w:proofErr w:type="spellStart"/>
      <w:r w:rsidRPr="003D7336">
        <w:rPr>
          <w:rFonts w:ascii="Times New Roman" w:eastAsia="Times New Roman,Italic" w:hAnsi="Times New Roman" w:cs="Times New Roman"/>
          <w:i/>
          <w:iCs/>
          <w:sz w:val="28"/>
          <w:szCs w:val="28"/>
        </w:rPr>
        <w:t>Как</w:t>
      </w:r>
      <w:proofErr w:type="spellEnd"/>
      <w:r w:rsidRPr="003D7336">
        <w:rPr>
          <w:rFonts w:ascii="Times New Roman" w:eastAsia="Times New Roman,Italic" w:hAnsi="Times New Roman" w:cs="Times New Roman"/>
          <w:i/>
          <w:iCs/>
          <w:sz w:val="28"/>
          <w:szCs w:val="28"/>
        </w:rPr>
        <w:t xml:space="preserve"> о </w:t>
      </w:r>
      <w:proofErr w:type="spellStart"/>
      <w:r w:rsidRPr="003D7336">
        <w:rPr>
          <w:rFonts w:ascii="Times New Roman" w:eastAsia="Times New Roman,Italic" w:hAnsi="Times New Roman" w:cs="Times New Roman"/>
          <w:i/>
          <w:iCs/>
          <w:sz w:val="28"/>
          <w:szCs w:val="28"/>
        </w:rPr>
        <w:t>нелюбимой</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работе</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от</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которой</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устал</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На</w:t>
      </w:r>
      <w:proofErr w:type="spellEnd"/>
      <w:r w:rsidRPr="003D7336">
        <w:rPr>
          <w:rFonts w:ascii="Times New Roman" w:eastAsia="Times New Roman,Italic" w:hAnsi="Times New Roman" w:cs="Times New Roman"/>
          <w:i/>
          <w:iCs/>
          <w:sz w:val="28"/>
          <w:szCs w:val="28"/>
        </w:rPr>
        <w:t xml:space="preserve"> его месте я бы</w:t>
      </w:r>
      <w:r w:rsidR="003555E8">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 xml:space="preserve">выполнил их требования, я </w:t>
      </w:r>
      <w:proofErr w:type="spellStart"/>
      <w:r w:rsidRPr="003D7336">
        <w:rPr>
          <w:rFonts w:ascii="Times New Roman" w:eastAsia="Times New Roman,Italic" w:hAnsi="Times New Roman" w:cs="Times New Roman"/>
          <w:i/>
          <w:iCs/>
          <w:sz w:val="28"/>
          <w:szCs w:val="28"/>
        </w:rPr>
        <w:t>всегда</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выполнял</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требования</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родителей</w:t>
      </w:r>
      <w:proofErr w:type="spellEnd"/>
      <w:r w:rsidRPr="003D7336">
        <w:rPr>
          <w:rFonts w:ascii="Times New Roman" w:eastAsia="Times New Roman,Italic" w:hAnsi="Times New Roman" w:cs="Times New Roman"/>
          <w:i/>
          <w:iCs/>
          <w:sz w:val="28"/>
          <w:szCs w:val="28"/>
        </w:rPr>
        <w:t>. Мальчик не</w:t>
      </w:r>
      <w:r w:rsidR="003555E8">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 xml:space="preserve">боится потерять блага, он </w:t>
      </w:r>
      <w:proofErr w:type="spellStart"/>
      <w:r w:rsidRPr="003D7336">
        <w:rPr>
          <w:rFonts w:ascii="Times New Roman" w:eastAsia="Times New Roman,Italic" w:hAnsi="Times New Roman" w:cs="Times New Roman"/>
          <w:i/>
          <w:iCs/>
          <w:sz w:val="28"/>
          <w:szCs w:val="28"/>
        </w:rPr>
        <w:t>страшится</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наказания</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что</w:t>
      </w:r>
      <w:proofErr w:type="spellEnd"/>
      <w:r w:rsidRPr="003D7336">
        <w:rPr>
          <w:rFonts w:ascii="Times New Roman" w:eastAsia="Times New Roman,Italic" w:hAnsi="Times New Roman" w:cs="Times New Roman"/>
          <w:i/>
          <w:iCs/>
          <w:sz w:val="28"/>
          <w:szCs w:val="28"/>
        </w:rPr>
        <w:t xml:space="preserve"> его могут лишить общения</w:t>
      </w:r>
      <w:r w:rsidR="003555E8">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 xml:space="preserve">с подружкой или другом. </w:t>
      </w:r>
      <w:proofErr w:type="spellStart"/>
      <w:r w:rsidRPr="003D7336">
        <w:rPr>
          <w:rFonts w:ascii="Times New Roman" w:eastAsia="Times New Roman,Italic" w:hAnsi="Times New Roman" w:cs="Times New Roman"/>
          <w:i/>
          <w:iCs/>
          <w:sz w:val="28"/>
          <w:szCs w:val="28"/>
        </w:rPr>
        <w:t>Вот</w:t>
      </w:r>
      <w:proofErr w:type="spellEnd"/>
      <w:r w:rsidRPr="003D7336">
        <w:rPr>
          <w:rFonts w:ascii="Times New Roman" w:eastAsia="Times New Roman,Italic" w:hAnsi="Times New Roman" w:cs="Times New Roman"/>
          <w:i/>
          <w:iCs/>
          <w:sz w:val="28"/>
          <w:szCs w:val="28"/>
        </w:rPr>
        <w:t xml:space="preserve">! Я </w:t>
      </w:r>
      <w:proofErr w:type="spellStart"/>
      <w:r w:rsidRPr="003D7336">
        <w:rPr>
          <w:rFonts w:ascii="Times New Roman" w:eastAsia="Times New Roman,Italic" w:hAnsi="Times New Roman" w:cs="Times New Roman"/>
          <w:i/>
          <w:iCs/>
          <w:sz w:val="28"/>
          <w:szCs w:val="28"/>
        </w:rPr>
        <w:t>понял</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Скорее</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всего</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он</w:t>
      </w:r>
      <w:proofErr w:type="spellEnd"/>
      <w:r w:rsidRPr="003D7336">
        <w:rPr>
          <w:rFonts w:ascii="Times New Roman" w:eastAsia="Times New Roman,Italic" w:hAnsi="Times New Roman" w:cs="Times New Roman"/>
          <w:i/>
          <w:iCs/>
          <w:sz w:val="28"/>
          <w:szCs w:val="28"/>
        </w:rPr>
        <w:t xml:space="preserve"> будет лишен общения с</w:t>
      </w:r>
      <w:r w:rsidR="003555E8">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 xml:space="preserve">другом или подружкой. </w:t>
      </w:r>
      <w:proofErr w:type="spellStart"/>
      <w:r w:rsidRPr="003D7336">
        <w:rPr>
          <w:rFonts w:ascii="Times New Roman" w:eastAsia="Times New Roman,Italic" w:hAnsi="Times New Roman" w:cs="Times New Roman"/>
          <w:i/>
          <w:iCs/>
          <w:sz w:val="28"/>
          <w:szCs w:val="28"/>
        </w:rPr>
        <w:t>Скорее</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всего</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так</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Его</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родители</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люди</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серьезные</w:t>
      </w:r>
      <w:proofErr w:type="spellEnd"/>
      <w:r w:rsidRPr="003D7336">
        <w:rPr>
          <w:rFonts w:ascii="Times New Roman" w:eastAsia="Times New Roman,Italic" w:hAnsi="Times New Roman" w:cs="Times New Roman"/>
          <w:i/>
          <w:iCs/>
          <w:sz w:val="28"/>
          <w:szCs w:val="28"/>
        </w:rPr>
        <w:t>. О чем он</w:t>
      </w:r>
      <w:r w:rsidR="003555E8">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 xml:space="preserve">думает? </w:t>
      </w:r>
      <w:proofErr w:type="spellStart"/>
      <w:r w:rsidRPr="003D7336">
        <w:rPr>
          <w:rFonts w:ascii="Times New Roman" w:eastAsia="Times New Roman,Italic" w:hAnsi="Times New Roman" w:cs="Times New Roman"/>
          <w:i/>
          <w:iCs/>
          <w:sz w:val="28"/>
          <w:szCs w:val="28"/>
        </w:rPr>
        <w:t>Думает</w:t>
      </w:r>
      <w:proofErr w:type="spellEnd"/>
      <w:r w:rsidRPr="003D7336">
        <w:rPr>
          <w:rFonts w:ascii="Times New Roman" w:eastAsia="Times New Roman,Italic" w:hAnsi="Times New Roman" w:cs="Times New Roman"/>
          <w:i/>
          <w:iCs/>
          <w:sz w:val="28"/>
          <w:szCs w:val="28"/>
        </w:rPr>
        <w:t xml:space="preserve"> о </w:t>
      </w:r>
      <w:proofErr w:type="spellStart"/>
      <w:r w:rsidRPr="003D7336">
        <w:rPr>
          <w:rFonts w:ascii="Times New Roman" w:eastAsia="Times New Roman,Italic" w:hAnsi="Times New Roman" w:cs="Times New Roman"/>
          <w:i/>
          <w:iCs/>
          <w:sz w:val="28"/>
          <w:szCs w:val="28"/>
        </w:rPr>
        <w:t>том</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чего</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он</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лишится</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если</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скажет</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родителям</w:t>
      </w:r>
      <w:proofErr w:type="spellEnd"/>
      <w:r w:rsidRPr="003D7336">
        <w:rPr>
          <w:rFonts w:ascii="Times New Roman" w:eastAsia="Times New Roman,Italic" w:hAnsi="Times New Roman" w:cs="Times New Roman"/>
          <w:i/>
          <w:iCs/>
          <w:sz w:val="28"/>
          <w:szCs w:val="28"/>
        </w:rPr>
        <w:t>. Что не хочет</w:t>
      </w:r>
      <w:r w:rsidR="003555E8">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 xml:space="preserve">больше учиться музыке, но </w:t>
      </w:r>
      <w:proofErr w:type="spellStart"/>
      <w:r w:rsidRPr="003D7336">
        <w:rPr>
          <w:rFonts w:ascii="Times New Roman" w:eastAsia="Times New Roman,Italic" w:hAnsi="Times New Roman" w:cs="Times New Roman"/>
          <w:i/>
          <w:iCs/>
          <w:sz w:val="28"/>
          <w:szCs w:val="28"/>
        </w:rPr>
        <w:t>ему</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придется</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взять</w:t>
      </w:r>
      <w:proofErr w:type="spellEnd"/>
      <w:r w:rsidRPr="003D7336">
        <w:rPr>
          <w:rFonts w:ascii="Times New Roman" w:eastAsia="Times New Roman,Italic" w:hAnsi="Times New Roman" w:cs="Times New Roman"/>
          <w:i/>
          <w:iCs/>
          <w:sz w:val="28"/>
          <w:szCs w:val="28"/>
        </w:rPr>
        <w:t xml:space="preserve"> опять проклятую скрипку, пилить,</w:t>
      </w:r>
      <w:r w:rsidR="003555E8">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 xml:space="preserve">пилить, играть мелодии. </w:t>
      </w:r>
      <w:proofErr w:type="spellStart"/>
      <w:r w:rsidRPr="003D7336">
        <w:rPr>
          <w:rFonts w:ascii="Times New Roman" w:eastAsia="Times New Roman,Italic" w:hAnsi="Times New Roman" w:cs="Times New Roman"/>
          <w:i/>
          <w:iCs/>
          <w:sz w:val="28"/>
          <w:szCs w:val="28"/>
        </w:rPr>
        <w:t>Ему</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некуда</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деться</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он</w:t>
      </w:r>
      <w:proofErr w:type="spellEnd"/>
      <w:r w:rsidRPr="003D7336">
        <w:rPr>
          <w:rFonts w:ascii="Times New Roman" w:eastAsia="Times New Roman,Italic" w:hAnsi="Times New Roman" w:cs="Times New Roman"/>
          <w:i/>
          <w:iCs/>
          <w:sz w:val="28"/>
          <w:szCs w:val="28"/>
        </w:rPr>
        <w:t xml:space="preserve"> вынужден будет иначе лишиться</w:t>
      </w:r>
      <w:r w:rsidR="003555E8">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 xml:space="preserve">общения с другом (грустно, </w:t>
      </w:r>
      <w:proofErr w:type="spellStart"/>
      <w:r w:rsidRPr="003D7336">
        <w:rPr>
          <w:rFonts w:ascii="Times New Roman" w:eastAsia="Times New Roman,Italic" w:hAnsi="Times New Roman" w:cs="Times New Roman"/>
          <w:i/>
          <w:iCs/>
          <w:sz w:val="28"/>
          <w:szCs w:val="28"/>
        </w:rPr>
        <w:t>сочувственно</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Поэтому</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он</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возьмет</w:t>
      </w:r>
      <w:proofErr w:type="spellEnd"/>
      <w:r w:rsidRPr="003D7336">
        <w:rPr>
          <w:rFonts w:ascii="Times New Roman" w:eastAsia="Times New Roman,Italic" w:hAnsi="Times New Roman" w:cs="Times New Roman"/>
          <w:i/>
          <w:iCs/>
          <w:sz w:val="28"/>
          <w:szCs w:val="28"/>
        </w:rPr>
        <w:t xml:space="preserve"> себя в руки, и</w:t>
      </w:r>
      <w:r w:rsidR="003555E8">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 xml:space="preserve">будет выполнять требования родителей, </w:t>
      </w:r>
      <w:proofErr w:type="spellStart"/>
      <w:r w:rsidRPr="003D7336">
        <w:rPr>
          <w:rFonts w:ascii="Times New Roman" w:eastAsia="Times New Roman,Italic" w:hAnsi="Times New Roman" w:cs="Times New Roman"/>
          <w:i/>
          <w:iCs/>
          <w:sz w:val="28"/>
          <w:szCs w:val="28"/>
        </w:rPr>
        <w:t>братьев</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сестер</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Может</w:t>
      </w:r>
      <w:proofErr w:type="spellEnd"/>
      <w:r w:rsidRPr="003D7336">
        <w:rPr>
          <w:rFonts w:ascii="Times New Roman" w:eastAsia="Times New Roman,Italic" w:hAnsi="Times New Roman" w:cs="Times New Roman"/>
          <w:i/>
          <w:iCs/>
          <w:sz w:val="28"/>
          <w:szCs w:val="28"/>
        </w:rPr>
        <w:t xml:space="preserve"> быть и так </w:t>
      </w:r>
      <w:r w:rsidRPr="003D7336">
        <w:rPr>
          <w:rFonts w:ascii="Times New Roman" w:hAnsi="Times New Roman" w:cs="Times New Roman"/>
          <w:i/>
          <w:iCs/>
          <w:sz w:val="28"/>
          <w:szCs w:val="28"/>
        </w:rPr>
        <w:t>-</w:t>
      </w:r>
      <w:r w:rsidR="003555E8">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 xml:space="preserve">родители уехали на юг, </w:t>
      </w:r>
      <w:proofErr w:type="spellStart"/>
      <w:r w:rsidRPr="003D7336">
        <w:rPr>
          <w:rFonts w:ascii="Times New Roman" w:eastAsia="Times New Roman,Italic" w:hAnsi="Times New Roman" w:cs="Times New Roman"/>
          <w:i/>
          <w:iCs/>
          <w:sz w:val="28"/>
          <w:szCs w:val="28"/>
        </w:rPr>
        <w:t>отдыхать</w:t>
      </w:r>
      <w:proofErr w:type="spellEnd"/>
      <w:r w:rsidRPr="003D7336">
        <w:rPr>
          <w:rFonts w:ascii="Times New Roman" w:eastAsia="Times New Roman,Italic" w:hAnsi="Times New Roman" w:cs="Times New Roman"/>
          <w:i/>
          <w:iCs/>
          <w:sz w:val="28"/>
          <w:szCs w:val="28"/>
        </w:rPr>
        <w:t xml:space="preserve">, а </w:t>
      </w:r>
      <w:proofErr w:type="spellStart"/>
      <w:r w:rsidRPr="003D7336">
        <w:rPr>
          <w:rFonts w:ascii="Times New Roman" w:eastAsia="Times New Roman,Italic" w:hAnsi="Times New Roman" w:cs="Times New Roman"/>
          <w:i/>
          <w:iCs/>
          <w:sz w:val="28"/>
          <w:szCs w:val="28"/>
        </w:rPr>
        <w:t>он</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остался</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наедине</w:t>
      </w:r>
      <w:proofErr w:type="spellEnd"/>
      <w:r w:rsidRPr="003D7336">
        <w:rPr>
          <w:rFonts w:ascii="Times New Roman" w:eastAsia="Times New Roman,Italic" w:hAnsi="Times New Roman" w:cs="Times New Roman"/>
          <w:i/>
          <w:iCs/>
          <w:sz w:val="28"/>
          <w:szCs w:val="28"/>
        </w:rPr>
        <w:t xml:space="preserve"> с </w:t>
      </w:r>
      <w:proofErr w:type="spellStart"/>
      <w:r w:rsidRPr="003D7336">
        <w:rPr>
          <w:rFonts w:ascii="Times New Roman" w:eastAsia="Times New Roman,Italic" w:hAnsi="Times New Roman" w:cs="Times New Roman"/>
          <w:i/>
          <w:iCs/>
          <w:sz w:val="28"/>
          <w:szCs w:val="28"/>
        </w:rPr>
        <w:t>ними</w:t>
      </w:r>
      <w:proofErr w:type="spellEnd"/>
      <w:r w:rsidRPr="003D7336">
        <w:rPr>
          <w:rFonts w:ascii="Times New Roman" w:eastAsia="Times New Roman,Italic" w:hAnsi="Times New Roman" w:cs="Times New Roman"/>
          <w:i/>
          <w:iCs/>
          <w:sz w:val="28"/>
          <w:szCs w:val="28"/>
        </w:rPr>
        <w:t>. Вот, такие дела!</w:t>
      </w:r>
      <w:r w:rsidR="003555E8">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 xml:space="preserve">Он будет выполнять эти </w:t>
      </w:r>
      <w:proofErr w:type="spellStart"/>
      <w:r w:rsidRPr="003D7336">
        <w:rPr>
          <w:rFonts w:ascii="Times New Roman" w:eastAsia="Times New Roman,Italic" w:hAnsi="Times New Roman" w:cs="Times New Roman"/>
          <w:i/>
          <w:iCs/>
          <w:sz w:val="28"/>
          <w:szCs w:val="28"/>
        </w:rPr>
        <w:t>задания</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Он</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смотрит</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на</w:t>
      </w:r>
      <w:proofErr w:type="spellEnd"/>
      <w:r w:rsidRPr="003D7336">
        <w:rPr>
          <w:rFonts w:ascii="Times New Roman" w:eastAsia="Times New Roman,Italic" w:hAnsi="Times New Roman" w:cs="Times New Roman"/>
          <w:i/>
          <w:iCs/>
          <w:sz w:val="28"/>
          <w:szCs w:val="28"/>
        </w:rPr>
        <w:t xml:space="preserve"> скрипку, которая лежит на</w:t>
      </w:r>
      <w:r w:rsidR="003555E8">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 xml:space="preserve">столе, на бумаге. </w:t>
      </w:r>
      <w:proofErr w:type="spellStart"/>
      <w:r w:rsidRPr="003D7336">
        <w:rPr>
          <w:rFonts w:ascii="Times New Roman" w:eastAsia="Times New Roman,Italic" w:hAnsi="Times New Roman" w:cs="Times New Roman"/>
          <w:i/>
          <w:iCs/>
          <w:sz w:val="28"/>
          <w:szCs w:val="28"/>
        </w:rPr>
        <w:t>Видимо</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это</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ноты</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Это</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ему</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придется</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делать</w:t>
      </w:r>
      <w:proofErr w:type="spellEnd"/>
      <w:r w:rsidRPr="003D7336">
        <w:rPr>
          <w:rFonts w:ascii="Times New Roman" w:eastAsia="Times New Roman,Italic" w:hAnsi="Times New Roman" w:cs="Times New Roman"/>
          <w:i/>
          <w:iCs/>
          <w:sz w:val="28"/>
          <w:szCs w:val="28"/>
        </w:rPr>
        <w:t xml:space="preserve"> (</w:t>
      </w:r>
      <w:r w:rsidRPr="003D7336">
        <w:rPr>
          <w:rFonts w:ascii="Times New Roman" w:hAnsi="Times New Roman" w:cs="Times New Roman"/>
          <w:sz w:val="28"/>
          <w:szCs w:val="28"/>
        </w:rPr>
        <w:t>тихо, смиренно</w:t>
      </w:r>
      <w:r w:rsidRPr="003D7336">
        <w:rPr>
          <w:rFonts w:ascii="Times New Roman" w:eastAsia="Times New Roman,Italic" w:hAnsi="Times New Roman" w:cs="Times New Roman"/>
          <w:i/>
          <w:iCs/>
          <w:sz w:val="28"/>
          <w:szCs w:val="28"/>
        </w:rPr>
        <w:t>)».</w:t>
      </w:r>
    </w:p>
    <w:p w:rsidR="003D7336" w:rsidRPr="003D7336" w:rsidRDefault="003D7336" w:rsidP="004254DA">
      <w:pPr>
        <w:autoSpaceDE w:val="0"/>
        <w:autoSpaceDN w:val="0"/>
        <w:adjustRightInd w:val="0"/>
        <w:spacing w:after="0" w:line="240" w:lineRule="auto"/>
        <w:ind w:firstLine="709"/>
        <w:jc w:val="both"/>
        <w:rPr>
          <w:rFonts w:ascii="Times New Roman" w:hAnsi="Times New Roman" w:cs="Times New Roman"/>
          <w:sz w:val="28"/>
          <w:szCs w:val="28"/>
        </w:rPr>
      </w:pPr>
      <w:r w:rsidRPr="003D7336">
        <w:rPr>
          <w:rFonts w:ascii="Times New Roman" w:hAnsi="Times New Roman" w:cs="Times New Roman"/>
          <w:b/>
          <w:bCs/>
          <w:i/>
          <w:iCs/>
          <w:sz w:val="28"/>
          <w:szCs w:val="28"/>
        </w:rPr>
        <w:t xml:space="preserve">Картинка 13 МГ. </w:t>
      </w:r>
      <w:r w:rsidRPr="003D7336">
        <w:rPr>
          <w:rFonts w:ascii="Times New Roman" w:hAnsi="Times New Roman" w:cs="Times New Roman"/>
          <w:sz w:val="28"/>
          <w:szCs w:val="28"/>
        </w:rPr>
        <w:t>Молодой человек стоит</w:t>
      </w:r>
      <w:r w:rsidR="003555E8">
        <w:rPr>
          <w:rFonts w:ascii="Times New Roman" w:hAnsi="Times New Roman" w:cs="Times New Roman"/>
          <w:sz w:val="28"/>
          <w:szCs w:val="28"/>
        </w:rPr>
        <w:t xml:space="preserve">, закрыв лицо руками, за ним на  </w:t>
      </w:r>
      <w:r w:rsidRPr="003D7336">
        <w:rPr>
          <w:rFonts w:ascii="Times New Roman" w:hAnsi="Times New Roman" w:cs="Times New Roman"/>
          <w:sz w:val="28"/>
          <w:szCs w:val="28"/>
        </w:rPr>
        <w:t>кровати полуобнаженная женская фигура. Эффективно выявляет сексуальные</w:t>
      </w:r>
      <w:r w:rsidR="003555E8">
        <w:rPr>
          <w:rFonts w:ascii="Times New Roman" w:hAnsi="Times New Roman" w:cs="Times New Roman"/>
          <w:sz w:val="28"/>
          <w:szCs w:val="28"/>
        </w:rPr>
        <w:t xml:space="preserve"> </w:t>
      </w:r>
      <w:r w:rsidRPr="003D7336">
        <w:rPr>
          <w:rFonts w:ascii="Times New Roman" w:hAnsi="Times New Roman" w:cs="Times New Roman"/>
          <w:sz w:val="28"/>
          <w:szCs w:val="28"/>
        </w:rPr>
        <w:t>проблемы и конфликты у мужчин и женщин, сексуальную агрессию у женщин и</w:t>
      </w:r>
      <w:r w:rsidR="003555E8">
        <w:rPr>
          <w:rFonts w:ascii="Times New Roman" w:hAnsi="Times New Roman" w:cs="Times New Roman"/>
          <w:sz w:val="28"/>
          <w:szCs w:val="28"/>
        </w:rPr>
        <w:t xml:space="preserve"> </w:t>
      </w:r>
      <w:r w:rsidRPr="003D7336">
        <w:rPr>
          <w:rFonts w:ascii="Times New Roman" w:hAnsi="Times New Roman" w:cs="Times New Roman"/>
          <w:sz w:val="28"/>
          <w:szCs w:val="28"/>
        </w:rPr>
        <w:t>чувство вины у мужчин.</w:t>
      </w:r>
    </w:p>
    <w:p w:rsidR="003D7336" w:rsidRPr="003D7336" w:rsidRDefault="003D7336" w:rsidP="004254DA">
      <w:pPr>
        <w:spacing w:line="240" w:lineRule="auto"/>
        <w:ind w:firstLine="709"/>
        <w:jc w:val="both"/>
        <w:rPr>
          <w:rFonts w:ascii="Times New Roman" w:hAnsi="Times New Roman" w:cs="Times New Roman"/>
          <w:sz w:val="28"/>
          <w:szCs w:val="28"/>
        </w:rPr>
      </w:pPr>
      <w:r w:rsidRPr="003D7336">
        <w:rPr>
          <w:rFonts w:ascii="Times New Roman" w:hAnsi="Times New Roman" w:cs="Times New Roman"/>
          <w:noProof/>
          <w:sz w:val="28"/>
          <w:szCs w:val="28"/>
          <w:lang w:eastAsia="ru-RU"/>
        </w:rPr>
        <w:lastRenderedPageBreak/>
        <w:drawing>
          <wp:inline distT="0" distB="0" distL="0" distR="0" wp14:anchorId="58CC0311" wp14:editId="259E8842">
            <wp:extent cx="3172571" cy="2842093"/>
            <wp:effectExtent l="0" t="0" r="889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9504" t="28809" r="64793" b="30233"/>
                    <a:stretch/>
                  </pic:blipFill>
                  <pic:spPr bwMode="auto">
                    <a:xfrm>
                      <a:off x="0" y="0"/>
                      <a:ext cx="3178160" cy="2847100"/>
                    </a:xfrm>
                    <a:prstGeom prst="rect">
                      <a:avLst/>
                    </a:prstGeom>
                    <a:ln>
                      <a:noFill/>
                    </a:ln>
                    <a:extLst>
                      <a:ext uri="{53640926-AAD7-44D8-BBD7-CCE9431645EC}">
                        <a14:shadowObscured xmlns:a14="http://schemas.microsoft.com/office/drawing/2010/main"/>
                      </a:ext>
                    </a:extLst>
                  </pic:spPr>
                </pic:pic>
              </a:graphicData>
            </a:graphic>
          </wp:inline>
        </w:drawing>
      </w:r>
    </w:p>
    <w:p w:rsidR="003D7336" w:rsidRPr="003D7336" w:rsidRDefault="003D7336" w:rsidP="004254DA">
      <w:pPr>
        <w:autoSpaceDE w:val="0"/>
        <w:autoSpaceDN w:val="0"/>
        <w:adjustRightInd w:val="0"/>
        <w:spacing w:after="0" w:line="240" w:lineRule="auto"/>
        <w:ind w:firstLine="709"/>
        <w:jc w:val="both"/>
        <w:rPr>
          <w:rFonts w:ascii="Times New Roman" w:hAnsi="Times New Roman" w:cs="Times New Roman"/>
          <w:sz w:val="28"/>
          <w:szCs w:val="28"/>
        </w:rPr>
      </w:pPr>
      <w:r w:rsidRPr="003D7336">
        <w:rPr>
          <w:rFonts w:ascii="Times New Roman" w:hAnsi="Times New Roman" w:cs="Times New Roman"/>
          <w:b/>
          <w:bCs/>
          <w:i/>
          <w:iCs/>
          <w:sz w:val="28"/>
          <w:szCs w:val="28"/>
        </w:rPr>
        <w:t>Протокол</w:t>
      </w:r>
      <w:r w:rsidRPr="003D7336">
        <w:rPr>
          <w:rFonts w:ascii="Times New Roman" w:hAnsi="Times New Roman" w:cs="Times New Roman"/>
          <w:b/>
          <w:bCs/>
          <w:sz w:val="28"/>
          <w:szCs w:val="28"/>
        </w:rPr>
        <w:t xml:space="preserve">. </w:t>
      </w:r>
      <w:r w:rsidRPr="003D7336">
        <w:rPr>
          <w:rFonts w:ascii="Times New Roman" w:hAnsi="Times New Roman" w:cs="Times New Roman"/>
          <w:sz w:val="28"/>
          <w:szCs w:val="28"/>
        </w:rPr>
        <w:t>Общее время рассказа - 3 мин. 52 сек. Латентный период - 6 сек.</w:t>
      </w:r>
    </w:p>
    <w:p w:rsidR="003D7336" w:rsidRPr="003D7336" w:rsidRDefault="003D7336" w:rsidP="004254DA">
      <w:pPr>
        <w:autoSpaceDE w:val="0"/>
        <w:autoSpaceDN w:val="0"/>
        <w:adjustRightInd w:val="0"/>
        <w:spacing w:after="0" w:line="240" w:lineRule="auto"/>
        <w:ind w:firstLine="709"/>
        <w:jc w:val="both"/>
        <w:rPr>
          <w:rFonts w:ascii="Times New Roman" w:hAnsi="Times New Roman" w:cs="Times New Roman"/>
          <w:sz w:val="28"/>
          <w:szCs w:val="28"/>
        </w:rPr>
      </w:pPr>
      <w:r w:rsidRPr="003D7336">
        <w:rPr>
          <w:rFonts w:ascii="Times New Roman" w:hAnsi="Times New Roman" w:cs="Times New Roman"/>
          <w:sz w:val="28"/>
          <w:szCs w:val="28"/>
        </w:rPr>
        <w:t>Эмоциональные реакции - тревога, страх, потрясение. Длина рассказа - 225 слов.</w:t>
      </w:r>
    </w:p>
    <w:p w:rsidR="003D7336" w:rsidRPr="003555E8" w:rsidRDefault="003D7336" w:rsidP="004254DA">
      <w:pPr>
        <w:autoSpaceDE w:val="0"/>
        <w:autoSpaceDN w:val="0"/>
        <w:adjustRightInd w:val="0"/>
        <w:spacing w:after="0" w:line="240" w:lineRule="auto"/>
        <w:ind w:firstLine="709"/>
        <w:jc w:val="both"/>
        <w:rPr>
          <w:rFonts w:ascii="Times New Roman" w:hAnsi="Times New Roman" w:cs="Times New Roman"/>
          <w:sz w:val="28"/>
          <w:szCs w:val="28"/>
        </w:rPr>
      </w:pPr>
      <w:r w:rsidRPr="003D7336">
        <w:rPr>
          <w:rFonts w:ascii="Times New Roman" w:eastAsia="Times New Roman,Italic" w:hAnsi="Times New Roman" w:cs="Times New Roman"/>
          <w:i/>
          <w:iCs/>
          <w:sz w:val="28"/>
          <w:szCs w:val="28"/>
        </w:rPr>
        <w:t>«</w:t>
      </w:r>
      <w:proofErr w:type="spellStart"/>
      <w:r w:rsidRPr="003D7336">
        <w:rPr>
          <w:rFonts w:ascii="Times New Roman" w:eastAsia="Times New Roman,Italic" w:hAnsi="Times New Roman" w:cs="Times New Roman"/>
          <w:i/>
          <w:iCs/>
          <w:sz w:val="28"/>
          <w:szCs w:val="28"/>
        </w:rPr>
        <w:t>Опа</w:t>
      </w:r>
      <w:proofErr w:type="spellEnd"/>
      <w:r w:rsidRPr="003D7336">
        <w:rPr>
          <w:rFonts w:ascii="Times New Roman" w:hAnsi="Times New Roman" w:cs="Times New Roman"/>
          <w:i/>
          <w:iCs/>
          <w:sz w:val="28"/>
          <w:szCs w:val="28"/>
        </w:rPr>
        <w:t>-</w:t>
      </w:r>
      <w:proofErr w:type="spellStart"/>
      <w:r w:rsidRPr="003D7336">
        <w:rPr>
          <w:rFonts w:ascii="Times New Roman" w:eastAsia="Times New Roman,Italic" w:hAnsi="Times New Roman" w:cs="Times New Roman"/>
          <w:i/>
          <w:iCs/>
          <w:sz w:val="28"/>
          <w:szCs w:val="28"/>
        </w:rPr>
        <w:t>на</w:t>
      </w:r>
      <w:proofErr w:type="spellEnd"/>
      <w:r w:rsidRPr="003D7336">
        <w:rPr>
          <w:rFonts w:ascii="Times New Roman" w:eastAsia="Times New Roman,Italic" w:hAnsi="Times New Roman" w:cs="Times New Roman"/>
          <w:i/>
          <w:iCs/>
          <w:sz w:val="28"/>
          <w:szCs w:val="28"/>
        </w:rPr>
        <w:t>! (</w:t>
      </w:r>
      <w:r w:rsidRPr="003D7336">
        <w:rPr>
          <w:rFonts w:ascii="Times New Roman" w:hAnsi="Times New Roman" w:cs="Times New Roman"/>
          <w:sz w:val="28"/>
          <w:szCs w:val="28"/>
        </w:rPr>
        <w:t>удивление на лице, потрясение</w:t>
      </w:r>
      <w:proofErr w:type="gramStart"/>
      <w:r w:rsidRPr="003D7336">
        <w:rPr>
          <w:rFonts w:ascii="Times New Roman" w:hAnsi="Times New Roman" w:cs="Times New Roman"/>
          <w:i/>
          <w:iCs/>
          <w:sz w:val="28"/>
          <w:szCs w:val="28"/>
        </w:rPr>
        <w:t>).... (</w:t>
      </w:r>
      <w:proofErr w:type="gramEnd"/>
      <w:r w:rsidRPr="003D7336">
        <w:rPr>
          <w:rFonts w:ascii="Times New Roman" w:hAnsi="Times New Roman" w:cs="Times New Roman"/>
          <w:sz w:val="28"/>
          <w:szCs w:val="28"/>
        </w:rPr>
        <w:t>дополни</w:t>
      </w:r>
      <w:r w:rsidR="003555E8">
        <w:rPr>
          <w:rFonts w:ascii="Times New Roman" w:hAnsi="Times New Roman" w:cs="Times New Roman"/>
          <w:sz w:val="28"/>
          <w:szCs w:val="28"/>
        </w:rPr>
        <w:t xml:space="preserve">тельная пауза до 12 </w:t>
      </w:r>
      <w:r w:rsidRPr="003D7336">
        <w:rPr>
          <w:rFonts w:ascii="Times New Roman" w:hAnsi="Times New Roman" w:cs="Times New Roman"/>
          <w:sz w:val="28"/>
          <w:szCs w:val="28"/>
        </w:rPr>
        <w:t>сек</w:t>
      </w:r>
      <w:r w:rsidRPr="003D7336">
        <w:rPr>
          <w:rFonts w:ascii="Times New Roman" w:hAnsi="Times New Roman" w:cs="Times New Roman"/>
          <w:i/>
          <w:iCs/>
          <w:sz w:val="28"/>
          <w:szCs w:val="28"/>
        </w:rPr>
        <w:t>.</w:t>
      </w:r>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Это</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криминальная</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ситуация</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Так</w:t>
      </w:r>
      <w:proofErr w:type="spellEnd"/>
      <w:r w:rsidRPr="003D7336">
        <w:rPr>
          <w:rFonts w:ascii="Times New Roman" w:eastAsia="Times New Roman,Italic" w:hAnsi="Times New Roman" w:cs="Times New Roman"/>
          <w:i/>
          <w:iCs/>
          <w:sz w:val="28"/>
          <w:szCs w:val="28"/>
        </w:rPr>
        <w:t xml:space="preserve"> </w:t>
      </w:r>
      <w:proofErr w:type="spellStart"/>
      <w:proofErr w:type="gramStart"/>
      <w:r w:rsidRPr="003D7336">
        <w:rPr>
          <w:rFonts w:ascii="Times New Roman" w:eastAsia="Times New Roman,Italic" w:hAnsi="Times New Roman" w:cs="Times New Roman"/>
          <w:i/>
          <w:iCs/>
          <w:sz w:val="28"/>
          <w:szCs w:val="28"/>
        </w:rPr>
        <w:t>называемая</w:t>
      </w:r>
      <w:proofErr w:type="spellEnd"/>
      <w:proofErr w:type="gram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бытовуха</w:t>
      </w:r>
      <w:proofErr w:type="spellEnd"/>
      <w:r w:rsidRPr="003D7336">
        <w:rPr>
          <w:rFonts w:ascii="Times New Roman" w:eastAsia="Times New Roman,Italic" w:hAnsi="Times New Roman" w:cs="Times New Roman"/>
          <w:i/>
          <w:iCs/>
          <w:sz w:val="28"/>
          <w:szCs w:val="28"/>
        </w:rPr>
        <w:t>. Уличенная в измене</w:t>
      </w:r>
      <w:r w:rsidR="003555E8">
        <w:rPr>
          <w:rFonts w:ascii="Times New Roman" w:hAnsi="Times New Roman" w:cs="Times New Roman"/>
          <w:sz w:val="28"/>
          <w:szCs w:val="28"/>
        </w:rPr>
        <w:t xml:space="preserve"> </w:t>
      </w:r>
      <w:r w:rsidRPr="003D7336">
        <w:rPr>
          <w:rFonts w:ascii="Times New Roman" w:eastAsia="Times New Roman,Italic" w:hAnsi="Times New Roman" w:cs="Times New Roman"/>
          <w:i/>
          <w:iCs/>
          <w:sz w:val="28"/>
          <w:szCs w:val="28"/>
        </w:rPr>
        <w:t xml:space="preserve">супруга задушена. Я </w:t>
      </w:r>
      <w:proofErr w:type="spellStart"/>
      <w:r w:rsidRPr="003D7336">
        <w:rPr>
          <w:rFonts w:ascii="Times New Roman" w:eastAsia="Times New Roman,Italic" w:hAnsi="Times New Roman" w:cs="Times New Roman"/>
          <w:i/>
          <w:iCs/>
          <w:sz w:val="28"/>
          <w:szCs w:val="28"/>
        </w:rPr>
        <w:t>не</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вижу</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ни</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холодного</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оружия</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ни</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пистолета</w:t>
      </w:r>
      <w:proofErr w:type="spellEnd"/>
      <w:r w:rsidRPr="003D7336">
        <w:rPr>
          <w:rFonts w:ascii="Times New Roman" w:eastAsia="Times New Roman,Italic" w:hAnsi="Times New Roman" w:cs="Times New Roman"/>
          <w:i/>
          <w:iCs/>
          <w:sz w:val="28"/>
          <w:szCs w:val="28"/>
        </w:rPr>
        <w:t>. Ужасная</w:t>
      </w:r>
      <w:r w:rsidR="003555E8">
        <w:rPr>
          <w:rFonts w:ascii="Times New Roman" w:hAnsi="Times New Roman" w:cs="Times New Roman"/>
          <w:sz w:val="28"/>
          <w:szCs w:val="28"/>
        </w:rPr>
        <w:t xml:space="preserve"> </w:t>
      </w:r>
      <w:r w:rsidRPr="003D7336">
        <w:rPr>
          <w:rFonts w:ascii="Times New Roman" w:eastAsia="Times New Roman,Italic" w:hAnsi="Times New Roman" w:cs="Times New Roman"/>
          <w:i/>
          <w:iCs/>
          <w:sz w:val="28"/>
          <w:szCs w:val="28"/>
        </w:rPr>
        <w:t>ситуация (</w:t>
      </w:r>
      <w:r w:rsidRPr="003D7336">
        <w:rPr>
          <w:rFonts w:ascii="Times New Roman" w:hAnsi="Times New Roman" w:cs="Times New Roman"/>
          <w:sz w:val="28"/>
          <w:szCs w:val="28"/>
        </w:rPr>
        <w:t>волнение и дрожь в голосе</w:t>
      </w:r>
      <w:r w:rsidRPr="003D7336">
        <w:rPr>
          <w:rFonts w:ascii="Times New Roman" w:eastAsia="Times New Roman,Italic" w:hAnsi="Times New Roman" w:cs="Times New Roman"/>
          <w:i/>
          <w:iCs/>
          <w:sz w:val="28"/>
          <w:szCs w:val="28"/>
        </w:rPr>
        <w:t>). Убийство..</w:t>
      </w:r>
      <w:proofErr w:type="gramStart"/>
      <w:r w:rsidRPr="003D7336">
        <w:rPr>
          <w:rFonts w:ascii="Times New Roman" w:eastAsia="Times New Roman,Italic" w:hAnsi="Times New Roman" w:cs="Times New Roman"/>
          <w:i/>
          <w:iCs/>
          <w:sz w:val="28"/>
          <w:szCs w:val="28"/>
        </w:rPr>
        <w:t>.в</w:t>
      </w:r>
      <w:proofErr w:type="gramEnd"/>
      <w:r w:rsidRPr="003D7336">
        <w:rPr>
          <w:rFonts w:ascii="Times New Roman" w:eastAsia="Times New Roman,Italic" w:hAnsi="Times New Roman" w:cs="Times New Roman"/>
          <w:i/>
          <w:iCs/>
          <w:sz w:val="28"/>
          <w:szCs w:val="28"/>
        </w:rPr>
        <w:t xml:space="preserve"> порыве дикой злобы!</w:t>
      </w:r>
      <w:r w:rsidR="003555E8">
        <w:rPr>
          <w:rFonts w:ascii="Times New Roman" w:hAnsi="Times New Roman" w:cs="Times New Roman"/>
          <w:sz w:val="28"/>
          <w:szCs w:val="28"/>
        </w:rPr>
        <w:t xml:space="preserve"> </w:t>
      </w:r>
      <w:r w:rsidRPr="003D7336">
        <w:rPr>
          <w:rFonts w:ascii="Times New Roman" w:hAnsi="Times New Roman" w:cs="Times New Roman"/>
          <w:i/>
          <w:iCs/>
          <w:sz w:val="28"/>
          <w:szCs w:val="28"/>
        </w:rPr>
        <w:t>(</w:t>
      </w:r>
      <w:r w:rsidRPr="003D7336">
        <w:rPr>
          <w:rFonts w:ascii="Times New Roman" w:hAnsi="Times New Roman" w:cs="Times New Roman"/>
          <w:sz w:val="28"/>
          <w:szCs w:val="28"/>
        </w:rPr>
        <w:t>потрясен</w:t>
      </w:r>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Раз</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она</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раздета</w:t>
      </w:r>
      <w:proofErr w:type="spellEnd"/>
      <w:r w:rsidRPr="003D7336">
        <w:rPr>
          <w:rFonts w:ascii="Times New Roman" w:eastAsia="Times New Roman,Italic" w:hAnsi="Times New Roman" w:cs="Times New Roman"/>
          <w:i/>
          <w:iCs/>
          <w:sz w:val="28"/>
          <w:szCs w:val="28"/>
        </w:rPr>
        <w:t xml:space="preserve"> (</w:t>
      </w:r>
      <w:r w:rsidRPr="003D7336">
        <w:rPr>
          <w:rFonts w:ascii="Times New Roman" w:hAnsi="Times New Roman" w:cs="Times New Roman"/>
          <w:sz w:val="28"/>
          <w:szCs w:val="28"/>
        </w:rPr>
        <w:t>размышляет</w:t>
      </w:r>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так</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он</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застал</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ее</w:t>
      </w:r>
      <w:proofErr w:type="spellEnd"/>
      <w:r w:rsidRPr="003D7336">
        <w:rPr>
          <w:rFonts w:ascii="Times New Roman" w:eastAsia="Times New Roman,Italic" w:hAnsi="Times New Roman" w:cs="Times New Roman"/>
          <w:i/>
          <w:iCs/>
          <w:sz w:val="28"/>
          <w:szCs w:val="28"/>
        </w:rPr>
        <w:t xml:space="preserve"> с </w:t>
      </w:r>
      <w:proofErr w:type="spellStart"/>
      <w:r w:rsidRPr="003D7336">
        <w:rPr>
          <w:rFonts w:ascii="Times New Roman" w:eastAsia="Times New Roman,Italic" w:hAnsi="Times New Roman" w:cs="Times New Roman"/>
          <w:i/>
          <w:iCs/>
          <w:sz w:val="28"/>
          <w:szCs w:val="28"/>
        </w:rPr>
        <w:t>любовником</w:t>
      </w:r>
      <w:proofErr w:type="spellEnd"/>
      <w:r w:rsidRPr="003D7336">
        <w:rPr>
          <w:rFonts w:ascii="Times New Roman" w:eastAsia="Times New Roman,Italic" w:hAnsi="Times New Roman" w:cs="Times New Roman"/>
          <w:i/>
          <w:iCs/>
          <w:sz w:val="28"/>
          <w:szCs w:val="28"/>
        </w:rPr>
        <w:t>. Он</w:t>
      </w:r>
      <w:r w:rsidR="003555E8">
        <w:rPr>
          <w:rFonts w:ascii="Times New Roman" w:hAnsi="Times New Roman" w:cs="Times New Roman"/>
          <w:sz w:val="28"/>
          <w:szCs w:val="28"/>
        </w:rPr>
        <w:t xml:space="preserve"> </w:t>
      </w:r>
      <w:r w:rsidRPr="003D7336">
        <w:rPr>
          <w:rFonts w:ascii="Times New Roman" w:eastAsia="Times New Roman,Italic" w:hAnsi="Times New Roman" w:cs="Times New Roman"/>
          <w:i/>
          <w:iCs/>
          <w:sz w:val="28"/>
          <w:szCs w:val="28"/>
        </w:rPr>
        <w:t xml:space="preserve">их обоих застал, но </w:t>
      </w:r>
      <w:proofErr w:type="spellStart"/>
      <w:r w:rsidRPr="003D7336">
        <w:rPr>
          <w:rFonts w:ascii="Times New Roman" w:eastAsia="Times New Roman,Italic" w:hAnsi="Times New Roman" w:cs="Times New Roman"/>
          <w:i/>
          <w:iCs/>
          <w:sz w:val="28"/>
          <w:szCs w:val="28"/>
        </w:rPr>
        <w:t>тот</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убежал</w:t>
      </w:r>
      <w:proofErr w:type="spellEnd"/>
      <w:r w:rsidRPr="003D7336">
        <w:rPr>
          <w:rFonts w:ascii="Times New Roman" w:eastAsia="Times New Roman,Italic" w:hAnsi="Times New Roman" w:cs="Times New Roman"/>
          <w:i/>
          <w:iCs/>
          <w:sz w:val="28"/>
          <w:szCs w:val="28"/>
        </w:rPr>
        <w:t xml:space="preserve"> (</w:t>
      </w:r>
      <w:r w:rsidRPr="003D7336">
        <w:rPr>
          <w:rFonts w:ascii="Times New Roman" w:hAnsi="Times New Roman" w:cs="Times New Roman"/>
          <w:sz w:val="28"/>
          <w:szCs w:val="28"/>
        </w:rPr>
        <w:t>закрытая поза, перекрещивание рук и ног</w:t>
      </w:r>
      <w:r w:rsidRPr="003D7336">
        <w:rPr>
          <w:rFonts w:ascii="Times New Roman" w:eastAsia="Times New Roman,Italic" w:hAnsi="Times New Roman" w:cs="Times New Roman"/>
          <w:i/>
          <w:iCs/>
          <w:sz w:val="28"/>
          <w:szCs w:val="28"/>
        </w:rPr>
        <w:t>). Он ее</w:t>
      </w:r>
      <w:r w:rsidR="003555E8">
        <w:rPr>
          <w:rFonts w:ascii="Times New Roman" w:hAnsi="Times New Roman" w:cs="Times New Roman"/>
          <w:sz w:val="28"/>
          <w:szCs w:val="28"/>
        </w:rPr>
        <w:t xml:space="preserve"> </w:t>
      </w:r>
      <w:r w:rsidRPr="003D7336">
        <w:rPr>
          <w:rFonts w:ascii="Times New Roman" w:eastAsia="Times New Roman,Italic" w:hAnsi="Times New Roman" w:cs="Times New Roman"/>
          <w:i/>
          <w:iCs/>
          <w:sz w:val="28"/>
          <w:szCs w:val="28"/>
        </w:rPr>
        <w:t xml:space="preserve">уличил в измене... </w:t>
      </w:r>
      <w:proofErr w:type="spellStart"/>
      <w:r w:rsidRPr="003D7336">
        <w:rPr>
          <w:rFonts w:ascii="Times New Roman" w:eastAsia="Times New Roman,Italic" w:hAnsi="Times New Roman" w:cs="Times New Roman"/>
          <w:i/>
          <w:iCs/>
          <w:sz w:val="28"/>
          <w:szCs w:val="28"/>
        </w:rPr>
        <w:t>Тут</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все</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ясно</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Он</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немного</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оклемается</w:t>
      </w:r>
      <w:proofErr w:type="spellEnd"/>
      <w:r w:rsidRPr="003D7336">
        <w:rPr>
          <w:rFonts w:ascii="Times New Roman" w:eastAsia="Times New Roman,Italic" w:hAnsi="Times New Roman" w:cs="Times New Roman"/>
          <w:i/>
          <w:iCs/>
          <w:sz w:val="28"/>
          <w:szCs w:val="28"/>
        </w:rPr>
        <w:t xml:space="preserve"> и вызовет милицию и будет</w:t>
      </w:r>
      <w:r w:rsidR="003555E8">
        <w:rPr>
          <w:rFonts w:ascii="Times New Roman" w:hAnsi="Times New Roman" w:cs="Times New Roman"/>
          <w:sz w:val="28"/>
          <w:szCs w:val="28"/>
        </w:rPr>
        <w:t xml:space="preserve"> </w:t>
      </w:r>
      <w:r w:rsidRPr="003D7336">
        <w:rPr>
          <w:rFonts w:ascii="Times New Roman" w:eastAsia="Times New Roman,Italic" w:hAnsi="Times New Roman" w:cs="Times New Roman"/>
          <w:i/>
          <w:iCs/>
          <w:sz w:val="28"/>
          <w:szCs w:val="28"/>
        </w:rPr>
        <w:t xml:space="preserve">арестован, понесет наказание за </w:t>
      </w:r>
      <w:proofErr w:type="spellStart"/>
      <w:r w:rsidRPr="003D7336">
        <w:rPr>
          <w:rFonts w:ascii="Times New Roman" w:eastAsia="Times New Roman,Italic" w:hAnsi="Times New Roman" w:cs="Times New Roman"/>
          <w:i/>
          <w:iCs/>
          <w:sz w:val="28"/>
          <w:szCs w:val="28"/>
        </w:rPr>
        <w:t>убийство</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По</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описанию</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это</w:t>
      </w:r>
      <w:proofErr w:type="spellEnd"/>
      <w:r w:rsidRPr="003D7336">
        <w:rPr>
          <w:rFonts w:ascii="Times New Roman" w:eastAsia="Times New Roman,Italic" w:hAnsi="Times New Roman" w:cs="Times New Roman"/>
          <w:i/>
          <w:iCs/>
          <w:sz w:val="28"/>
          <w:szCs w:val="28"/>
        </w:rPr>
        <w:t xml:space="preserve"> 30</w:t>
      </w:r>
      <w:r w:rsidRPr="003D7336">
        <w:rPr>
          <w:rFonts w:ascii="Times New Roman" w:hAnsi="Times New Roman" w:cs="Times New Roman"/>
          <w:i/>
          <w:iCs/>
          <w:sz w:val="28"/>
          <w:szCs w:val="28"/>
        </w:rPr>
        <w:t>-40-</w:t>
      </w:r>
      <w:r w:rsidRPr="003D7336">
        <w:rPr>
          <w:rFonts w:ascii="Times New Roman" w:eastAsia="Times New Roman,Italic" w:hAnsi="Times New Roman" w:cs="Times New Roman"/>
          <w:i/>
          <w:iCs/>
          <w:sz w:val="28"/>
          <w:szCs w:val="28"/>
        </w:rPr>
        <w:t xml:space="preserve">е </w:t>
      </w:r>
      <w:proofErr w:type="spellStart"/>
      <w:r w:rsidRPr="003D7336">
        <w:rPr>
          <w:rFonts w:ascii="Times New Roman" w:eastAsia="Times New Roman,Italic" w:hAnsi="Times New Roman" w:cs="Times New Roman"/>
          <w:i/>
          <w:iCs/>
          <w:sz w:val="28"/>
          <w:szCs w:val="28"/>
        </w:rPr>
        <w:t>годы</w:t>
      </w:r>
      <w:proofErr w:type="spellEnd"/>
      <w:r w:rsidRPr="003D7336">
        <w:rPr>
          <w:rFonts w:ascii="Times New Roman" w:eastAsia="Times New Roman,Italic" w:hAnsi="Times New Roman" w:cs="Times New Roman"/>
          <w:i/>
          <w:iCs/>
          <w:sz w:val="28"/>
          <w:szCs w:val="28"/>
        </w:rPr>
        <w:t>.</w:t>
      </w:r>
    </w:p>
    <w:p w:rsidR="003D7336" w:rsidRPr="003555E8" w:rsidRDefault="003D7336" w:rsidP="004254DA">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3D7336">
        <w:rPr>
          <w:rFonts w:ascii="Times New Roman" w:eastAsia="Times New Roman,Italic" w:hAnsi="Times New Roman" w:cs="Times New Roman"/>
          <w:i/>
          <w:iCs/>
          <w:sz w:val="28"/>
          <w:szCs w:val="28"/>
        </w:rPr>
        <w:t>Старинная</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мебель</w:t>
      </w:r>
      <w:proofErr w:type="spellEnd"/>
      <w:r w:rsidRPr="003D7336">
        <w:rPr>
          <w:rFonts w:ascii="Times New Roman" w:eastAsia="Times New Roman,Italic" w:hAnsi="Times New Roman" w:cs="Times New Roman"/>
          <w:i/>
          <w:iCs/>
          <w:sz w:val="28"/>
          <w:szCs w:val="28"/>
        </w:rPr>
        <w:t xml:space="preserve">. </w:t>
      </w:r>
      <w:proofErr w:type="spellStart"/>
      <w:proofErr w:type="gramStart"/>
      <w:r w:rsidRPr="003D7336">
        <w:rPr>
          <w:rFonts w:ascii="Times New Roman" w:eastAsia="Times New Roman,Italic" w:hAnsi="Times New Roman" w:cs="Times New Roman"/>
          <w:i/>
          <w:iCs/>
          <w:sz w:val="28"/>
          <w:szCs w:val="28"/>
        </w:rPr>
        <w:t>Сейчас</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такой</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нет</w:t>
      </w:r>
      <w:proofErr w:type="spellEnd"/>
      <w:r w:rsidRPr="003D7336">
        <w:rPr>
          <w:rFonts w:ascii="Times New Roman" w:eastAsia="Times New Roman,Italic" w:hAnsi="Times New Roman" w:cs="Times New Roman"/>
          <w:i/>
          <w:iCs/>
          <w:sz w:val="28"/>
          <w:szCs w:val="28"/>
        </w:rPr>
        <w:t xml:space="preserve"> (</w:t>
      </w:r>
      <w:r w:rsidRPr="003D7336">
        <w:rPr>
          <w:rFonts w:ascii="Times New Roman" w:hAnsi="Times New Roman" w:cs="Times New Roman"/>
          <w:sz w:val="28"/>
          <w:szCs w:val="28"/>
        </w:rPr>
        <w:t>немно</w:t>
      </w:r>
      <w:r w:rsidR="003555E8">
        <w:rPr>
          <w:rFonts w:ascii="Times New Roman" w:hAnsi="Times New Roman" w:cs="Times New Roman"/>
          <w:sz w:val="28"/>
          <w:szCs w:val="28"/>
        </w:rPr>
        <w:t xml:space="preserve">го успокаивается, отвлекаясь на </w:t>
      </w:r>
      <w:r w:rsidRPr="003D7336">
        <w:rPr>
          <w:rFonts w:ascii="Times New Roman" w:hAnsi="Times New Roman" w:cs="Times New Roman"/>
          <w:sz w:val="28"/>
          <w:szCs w:val="28"/>
        </w:rPr>
        <w:t>бытовые детали</w:t>
      </w:r>
      <w:r w:rsidRPr="003D7336">
        <w:rPr>
          <w:rFonts w:ascii="Times New Roman" w:eastAsia="Times New Roman,Italic" w:hAnsi="Times New Roman" w:cs="Times New Roman"/>
          <w:i/>
          <w:iCs/>
          <w:sz w:val="28"/>
          <w:szCs w:val="28"/>
        </w:rPr>
        <w:t>).</w:t>
      </w:r>
      <w:proofErr w:type="gram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Чувства</w:t>
      </w:r>
      <w:proofErr w:type="spellEnd"/>
      <w:r w:rsidRPr="003D7336">
        <w:rPr>
          <w:rFonts w:ascii="Times New Roman" w:eastAsia="Times New Roman,Italic" w:hAnsi="Times New Roman" w:cs="Times New Roman"/>
          <w:i/>
          <w:iCs/>
          <w:sz w:val="28"/>
          <w:szCs w:val="28"/>
        </w:rPr>
        <w:t xml:space="preserve"> и </w:t>
      </w:r>
      <w:proofErr w:type="spellStart"/>
      <w:r w:rsidRPr="003D7336">
        <w:rPr>
          <w:rFonts w:ascii="Times New Roman" w:eastAsia="Times New Roman,Italic" w:hAnsi="Times New Roman" w:cs="Times New Roman"/>
          <w:i/>
          <w:iCs/>
          <w:sz w:val="28"/>
          <w:szCs w:val="28"/>
        </w:rPr>
        <w:t>мысли</w:t>
      </w:r>
      <w:proofErr w:type="spellEnd"/>
      <w:r w:rsidRPr="003D7336">
        <w:rPr>
          <w:rFonts w:ascii="Times New Roman" w:eastAsia="Times New Roman,Italic" w:hAnsi="Times New Roman" w:cs="Times New Roman"/>
          <w:i/>
          <w:iCs/>
          <w:sz w:val="28"/>
          <w:szCs w:val="28"/>
        </w:rPr>
        <w:t xml:space="preserve"> у </w:t>
      </w:r>
      <w:proofErr w:type="spellStart"/>
      <w:r w:rsidRPr="003D7336">
        <w:rPr>
          <w:rFonts w:ascii="Times New Roman" w:eastAsia="Times New Roman,Italic" w:hAnsi="Times New Roman" w:cs="Times New Roman"/>
          <w:i/>
          <w:iCs/>
          <w:sz w:val="28"/>
          <w:szCs w:val="28"/>
        </w:rPr>
        <w:t>этого</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мужчины</w:t>
      </w:r>
      <w:proofErr w:type="spellEnd"/>
      <w:r w:rsidRPr="003D7336">
        <w:rPr>
          <w:rFonts w:ascii="Times New Roman" w:eastAsia="Times New Roman,Italic" w:hAnsi="Times New Roman" w:cs="Times New Roman"/>
          <w:i/>
          <w:iCs/>
          <w:sz w:val="28"/>
          <w:szCs w:val="28"/>
        </w:rPr>
        <w:t>? После этого аффекта</w:t>
      </w:r>
      <w:r w:rsidR="003555E8">
        <w:rPr>
          <w:rFonts w:ascii="Times New Roman" w:hAnsi="Times New Roman" w:cs="Times New Roman"/>
          <w:sz w:val="28"/>
          <w:szCs w:val="28"/>
        </w:rPr>
        <w:t xml:space="preserve"> </w:t>
      </w:r>
      <w:r w:rsidRPr="003D7336">
        <w:rPr>
          <w:rFonts w:ascii="Times New Roman" w:eastAsia="Times New Roman,Italic" w:hAnsi="Times New Roman" w:cs="Times New Roman"/>
          <w:i/>
          <w:iCs/>
          <w:sz w:val="28"/>
          <w:szCs w:val="28"/>
        </w:rPr>
        <w:t>чувства ужасные! (</w:t>
      </w:r>
      <w:proofErr w:type="gramStart"/>
      <w:r w:rsidRPr="003D7336">
        <w:rPr>
          <w:rFonts w:ascii="Times New Roman" w:hAnsi="Times New Roman" w:cs="Times New Roman"/>
          <w:sz w:val="28"/>
          <w:szCs w:val="28"/>
        </w:rPr>
        <w:t>потрясен</w:t>
      </w:r>
      <w:proofErr w:type="gramEnd"/>
      <w:r w:rsidRPr="003D7336">
        <w:rPr>
          <w:rFonts w:ascii="Times New Roman" w:eastAsia="Times New Roman,Italic" w:hAnsi="Times New Roman" w:cs="Times New Roman"/>
          <w:i/>
          <w:iCs/>
          <w:sz w:val="28"/>
          <w:szCs w:val="28"/>
        </w:rPr>
        <w:t xml:space="preserve">). Я </w:t>
      </w:r>
      <w:proofErr w:type="spellStart"/>
      <w:r w:rsidRPr="003D7336">
        <w:rPr>
          <w:rFonts w:ascii="Times New Roman" w:eastAsia="Times New Roman,Italic" w:hAnsi="Times New Roman" w:cs="Times New Roman"/>
          <w:i/>
          <w:iCs/>
          <w:sz w:val="28"/>
          <w:szCs w:val="28"/>
        </w:rPr>
        <w:t>не</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мог</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подумать</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что</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убил</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этого</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бомжа</w:t>
      </w:r>
      <w:proofErr w:type="spellEnd"/>
      <w:r w:rsidRPr="003D7336">
        <w:rPr>
          <w:rFonts w:ascii="Times New Roman" w:eastAsia="Times New Roman,Italic" w:hAnsi="Times New Roman" w:cs="Times New Roman"/>
          <w:i/>
          <w:iCs/>
          <w:sz w:val="28"/>
          <w:szCs w:val="28"/>
        </w:rPr>
        <w:t>. Я и</w:t>
      </w:r>
      <w:r w:rsidR="003555E8">
        <w:rPr>
          <w:rFonts w:ascii="Times New Roman" w:hAnsi="Times New Roman" w:cs="Times New Roman"/>
          <w:sz w:val="28"/>
          <w:szCs w:val="28"/>
        </w:rPr>
        <w:t xml:space="preserve"> </w:t>
      </w:r>
      <w:r w:rsidRPr="003D7336">
        <w:rPr>
          <w:rFonts w:ascii="Times New Roman" w:eastAsia="Times New Roman,Italic" w:hAnsi="Times New Roman" w:cs="Times New Roman"/>
          <w:i/>
          <w:iCs/>
          <w:sz w:val="28"/>
          <w:szCs w:val="28"/>
        </w:rPr>
        <w:t xml:space="preserve">сейчас не понимаю, что </w:t>
      </w:r>
      <w:proofErr w:type="spellStart"/>
      <w:r w:rsidRPr="003D7336">
        <w:rPr>
          <w:rFonts w:ascii="Times New Roman" w:eastAsia="Times New Roman,Italic" w:hAnsi="Times New Roman" w:cs="Times New Roman"/>
          <w:i/>
          <w:iCs/>
          <w:sz w:val="28"/>
          <w:szCs w:val="28"/>
        </w:rPr>
        <w:t>это</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было</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Но</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он</w:t>
      </w:r>
      <w:proofErr w:type="spellEnd"/>
      <w:r w:rsidRPr="003D7336">
        <w:rPr>
          <w:rFonts w:ascii="Times New Roman" w:hAnsi="Times New Roman" w:cs="Times New Roman"/>
          <w:i/>
          <w:iCs/>
          <w:sz w:val="28"/>
          <w:szCs w:val="28"/>
        </w:rPr>
        <w:t>-</w:t>
      </w:r>
      <w:proofErr w:type="spellStart"/>
      <w:r w:rsidRPr="003D7336">
        <w:rPr>
          <w:rFonts w:ascii="Times New Roman" w:eastAsia="Times New Roman,Italic" w:hAnsi="Times New Roman" w:cs="Times New Roman"/>
          <w:i/>
          <w:iCs/>
          <w:sz w:val="28"/>
          <w:szCs w:val="28"/>
        </w:rPr>
        <w:t>то</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понимает</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точно</w:t>
      </w:r>
      <w:proofErr w:type="spellEnd"/>
      <w:r w:rsidRPr="003D7336">
        <w:rPr>
          <w:rFonts w:ascii="Times New Roman" w:eastAsia="Times New Roman,Italic" w:hAnsi="Times New Roman" w:cs="Times New Roman"/>
          <w:i/>
          <w:iCs/>
          <w:sz w:val="28"/>
          <w:szCs w:val="28"/>
        </w:rPr>
        <w:t>, что убил жену или</w:t>
      </w:r>
      <w:r w:rsidR="003555E8">
        <w:rPr>
          <w:rFonts w:ascii="Times New Roman" w:hAnsi="Times New Roman" w:cs="Times New Roman"/>
          <w:sz w:val="28"/>
          <w:szCs w:val="28"/>
        </w:rPr>
        <w:t xml:space="preserve"> </w:t>
      </w:r>
      <w:r w:rsidRPr="003D7336">
        <w:rPr>
          <w:rFonts w:ascii="Times New Roman" w:eastAsia="Times New Roman,Italic" w:hAnsi="Times New Roman" w:cs="Times New Roman"/>
          <w:i/>
          <w:iCs/>
          <w:sz w:val="28"/>
          <w:szCs w:val="28"/>
        </w:rPr>
        <w:t xml:space="preserve">сожительницу. У </w:t>
      </w:r>
      <w:proofErr w:type="spellStart"/>
      <w:r w:rsidRPr="003D7336">
        <w:rPr>
          <w:rFonts w:ascii="Times New Roman" w:eastAsia="Times New Roman,Italic" w:hAnsi="Times New Roman" w:cs="Times New Roman"/>
          <w:i/>
          <w:iCs/>
          <w:sz w:val="28"/>
          <w:szCs w:val="28"/>
        </w:rPr>
        <w:t>него</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чувство</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ужаса</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Не</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от</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того</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что</w:t>
      </w:r>
      <w:proofErr w:type="spellEnd"/>
      <w:r w:rsidRPr="003D7336">
        <w:rPr>
          <w:rFonts w:ascii="Times New Roman" w:eastAsia="Times New Roman,Italic" w:hAnsi="Times New Roman" w:cs="Times New Roman"/>
          <w:i/>
          <w:iCs/>
          <w:sz w:val="28"/>
          <w:szCs w:val="28"/>
        </w:rPr>
        <w:t xml:space="preserve"> он понесет наказание, а</w:t>
      </w:r>
      <w:r w:rsidR="003555E8">
        <w:rPr>
          <w:rFonts w:ascii="Times New Roman" w:hAnsi="Times New Roman" w:cs="Times New Roman"/>
          <w:sz w:val="28"/>
          <w:szCs w:val="28"/>
        </w:rPr>
        <w:t xml:space="preserve"> </w:t>
      </w:r>
      <w:r w:rsidRPr="003D7336">
        <w:rPr>
          <w:rFonts w:ascii="Times New Roman" w:eastAsia="Times New Roman,Italic" w:hAnsi="Times New Roman" w:cs="Times New Roman"/>
          <w:i/>
          <w:iCs/>
          <w:sz w:val="28"/>
          <w:szCs w:val="28"/>
        </w:rPr>
        <w:t xml:space="preserve">от того, что любил </w:t>
      </w:r>
      <w:proofErr w:type="spellStart"/>
      <w:r w:rsidRPr="003D7336">
        <w:rPr>
          <w:rFonts w:ascii="Times New Roman" w:eastAsia="Times New Roman,Italic" w:hAnsi="Times New Roman" w:cs="Times New Roman"/>
          <w:i/>
          <w:iCs/>
          <w:sz w:val="28"/>
          <w:szCs w:val="28"/>
        </w:rPr>
        <w:t>ее</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Ее</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больше</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не</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будет</w:t>
      </w:r>
      <w:proofErr w:type="spellEnd"/>
      <w:r w:rsidRPr="003D7336">
        <w:rPr>
          <w:rFonts w:ascii="Times New Roman" w:eastAsia="Times New Roman,Italic" w:hAnsi="Times New Roman" w:cs="Times New Roman"/>
          <w:i/>
          <w:iCs/>
          <w:sz w:val="28"/>
          <w:szCs w:val="28"/>
        </w:rPr>
        <w:t xml:space="preserve">. У </w:t>
      </w:r>
      <w:proofErr w:type="spellStart"/>
      <w:r w:rsidRPr="003D7336">
        <w:rPr>
          <w:rFonts w:ascii="Times New Roman" w:eastAsia="Times New Roman,Italic" w:hAnsi="Times New Roman" w:cs="Times New Roman"/>
          <w:i/>
          <w:iCs/>
          <w:sz w:val="28"/>
          <w:szCs w:val="28"/>
        </w:rPr>
        <w:t>него</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слезы</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Он</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сейчас</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зарыдает</w:t>
      </w:r>
      <w:proofErr w:type="spellEnd"/>
      <w:r w:rsidRPr="003D7336">
        <w:rPr>
          <w:rFonts w:ascii="Times New Roman" w:eastAsia="Times New Roman,Italic" w:hAnsi="Times New Roman" w:cs="Times New Roman"/>
          <w:i/>
          <w:iCs/>
          <w:sz w:val="28"/>
          <w:szCs w:val="28"/>
        </w:rPr>
        <w:t>.</w:t>
      </w:r>
    </w:p>
    <w:p w:rsidR="003D7336" w:rsidRPr="003D7336" w:rsidRDefault="003D7336" w:rsidP="004254DA">
      <w:pPr>
        <w:autoSpaceDE w:val="0"/>
        <w:autoSpaceDN w:val="0"/>
        <w:adjustRightInd w:val="0"/>
        <w:spacing w:after="0" w:line="240" w:lineRule="auto"/>
        <w:ind w:firstLine="709"/>
        <w:jc w:val="both"/>
        <w:rPr>
          <w:rFonts w:ascii="Times New Roman" w:eastAsia="Times New Roman,Italic" w:hAnsi="Times New Roman" w:cs="Times New Roman"/>
          <w:i/>
          <w:iCs/>
          <w:sz w:val="28"/>
          <w:szCs w:val="28"/>
        </w:rPr>
      </w:pPr>
      <w:proofErr w:type="spellStart"/>
      <w:r w:rsidRPr="003D7336">
        <w:rPr>
          <w:rFonts w:ascii="Times New Roman" w:eastAsia="Times New Roman,Italic" w:hAnsi="Times New Roman" w:cs="Times New Roman"/>
          <w:i/>
          <w:iCs/>
          <w:sz w:val="28"/>
          <w:szCs w:val="28"/>
        </w:rPr>
        <w:t>Чувство</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огорченности</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глубокое</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огорчение</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Какое</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будущее</w:t>
      </w:r>
      <w:proofErr w:type="spellEnd"/>
      <w:r w:rsidRPr="003D7336">
        <w:rPr>
          <w:rFonts w:ascii="Times New Roman" w:eastAsia="Times New Roman,Italic" w:hAnsi="Times New Roman" w:cs="Times New Roman"/>
          <w:i/>
          <w:iCs/>
          <w:sz w:val="28"/>
          <w:szCs w:val="28"/>
        </w:rPr>
        <w:t xml:space="preserve"> у </w:t>
      </w:r>
      <w:proofErr w:type="spellStart"/>
      <w:r w:rsidRPr="003D7336">
        <w:rPr>
          <w:rFonts w:ascii="Times New Roman" w:eastAsia="Times New Roman,Italic" w:hAnsi="Times New Roman" w:cs="Times New Roman"/>
          <w:i/>
          <w:iCs/>
          <w:sz w:val="28"/>
          <w:szCs w:val="28"/>
        </w:rPr>
        <w:t>него</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будет</w:t>
      </w:r>
      <w:proofErr w:type="spellEnd"/>
      <w:r w:rsidRPr="003D7336">
        <w:rPr>
          <w:rFonts w:ascii="Times New Roman" w:eastAsia="Times New Roman,Italic" w:hAnsi="Times New Roman" w:cs="Times New Roman"/>
          <w:i/>
          <w:iCs/>
          <w:sz w:val="28"/>
          <w:szCs w:val="28"/>
        </w:rPr>
        <w:t>? Это да</w:t>
      </w:r>
      <w:r w:rsidR="003555E8">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Это тяжело (</w:t>
      </w:r>
      <w:r w:rsidRPr="003D7336">
        <w:rPr>
          <w:rFonts w:ascii="Times New Roman" w:hAnsi="Times New Roman" w:cs="Times New Roman"/>
          <w:sz w:val="28"/>
          <w:szCs w:val="28"/>
        </w:rPr>
        <w:t>тревога в голосе, страх</w:t>
      </w:r>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Был</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бы</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хладнокровный</w:t>
      </w:r>
      <w:proofErr w:type="spellEnd"/>
      <w:r w:rsidRPr="003D7336">
        <w:rPr>
          <w:rFonts w:ascii="Times New Roman" w:eastAsia="Times New Roman,Italic" w:hAnsi="Times New Roman" w:cs="Times New Roman"/>
          <w:i/>
          <w:iCs/>
          <w:sz w:val="28"/>
          <w:szCs w:val="28"/>
        </w:rPr>
        <w:t xml:space="preserve"> человек, сидел бы и</w:t>
      </w:r>
      <w:r w:rsidR="003555E8">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 xml:space="preserve">курил сигару. А </w:t>
      </w:r>
      <w:proofErr w:type="spellStart"/>
      <w:r w:rsidRPr="003D7336">
        <w:rPr>
          <w:rFonts w:ascii="Times New Roman" w:eastAsia="Times New Roman,Italic" w:hAnsi="Times New Roman" w:cs="Times New Roman"/>
          <w:i/>
          <w:iCs/>
          <w:sz w:val="28"/>
          <w:szCs w:val="28"/>
        </w:rPr>
        <w:t>тут</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Ужас</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Полиция</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его</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сразу</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прихватит</w:t>
      </w:r>
      <w:proofErr w:type="spellEnd"/>
      <w:r w:rsidRPr="003D7336">
        <w:rPr>
          <w:rFonts w:ascii="Times New Roman" w:eastAsia="Times New Roman,Italic" w:hAnsi="Times New Roman" w:cs="Times New Roman"/>
          <w:i/>
          <w:iCs/>
          <w:sz w:val="28"/>
          <w:szCs w:val="28"/>
        </w:rPr>
        <w:t>. Даже если он увидел,</w:t>
      </w:r>
      <w:r w:rsidR="003555E8">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 xml:space="preserve">что она была убита </w:t>
      </w:r>
      <w:proofErr w:type="spellStart"/>
      <w:r w:rsidRPr="003D7336">
        <w:rPr>
          <w:rFonts w:ascii="Times New Roman" w:eastAsia="Times New Roman,Italic" w:hAnsi="Times New Roman" w:cs="Times New Roman"/>
          <w:i/>
          <w:iCs/>
          <w:sz w:val="28"/>
          <w:szCs w:val="28"/>
        </w:rPr>
        <w:t>любовником</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Все</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равно</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ему</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не</w:t>
      </w:r>
      <w:proofErr w:type="spellEnd"/>
      <w:r w:rsidRPr="003D7336">
        <w:rPr>
          <w:rFonts w:ascii="Times New Roman" w:eastAsia="Times New Roman,Italic" w:hAnsi="Times New Roman" w:cs="Times New Roman"/>
          <w:i/>
          <w:iCs/>
          <w:sz w:val="28"/>
          <w:szCs w:val="28"/>
        </w:rPr>
        <w:t xml:space="preserve"> </w:t>
      </w:r>
      <w:proofErr w:type="spellStart"/>
      <w:proofErr w:type="gramStart"/>
      <w:r w:rsidRPr="003D7336">
        <w:rPr>
          <w:rFonts w:ascii="Times New Roman" w:eastAsia="Times New Roman,Italic" w:hAnsi="Times New Roman" w:cs="Times New Roman"/>
          <w:i/>
          <w:iCs/>
          <w:sz w:val="28"/>
          <w:szCs w:val="28"/>
        </w:rPr>
        <w:t>отвертеться</w:t>
      </w:r>
      <w:proofErr w:type="spellEnd"/>
      <w:proofErr w:type="gramEnd"/>
      <w:r w:rsidRPr="003D7336">
        <w:rPr>
          <w:rFonts w:ascii="Times New Roman" w:eastAsia="Times New Roman,Italic" w:hAnsi="Times New Roman" w:cs="Times New Roman"/>
          <w:i/>
          <w:iCs/>
          <w:sz w:val="28"/>
          <w:szCs w:val="28"/>
        </w:rPr>
        <w:t>. На него же</w:t>
      </w:r>
      <w:r w:rsidR="003555E8">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 xml:space="preserve">насядут! </w:t>
      </w:r>
      <w:proofErr w:type="spellStart"/>
      <w:r w:rsidRPr="003D7336">
        <w:rPr>
          <w:rFonts w:ascii="Times New Roman" w:eastAsia="Times New Roman,Italic" w:hAnsi="Times New Roman" w:cs="Times New Roman"/>
          <w:i/>
          <w:iCs/>
          <w:sz w:val="28"/>
          <w:szCs w:val="28"/>
        </w:rPr>
        <w:t>Вот</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тут</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похоже</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на</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голове</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след</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от</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чего</w:t>
      </w:r>
      <w:proofErr w:type="spellEnd"/>
      <w:r w:rsidRPr="003D7336">
        <w:rPr>
          <w:rFonts w:ascii="Times New Roman" w:hAnsi="Times New Roman" w:cs="Times New Roman"/>
          <w:i/>
          <w:iCs/>
          <w:sz w:val="28"/>
          <w:szCs w:val="28"/>
        </w:rPr>
        <w:t>-</w:t>
      </w:r>
      <w:proofErr w:type="spellStart"/>
      <w:r w:rsidRPr="003D7336">
        <w:rPr>
          <w:rFonts w:ascii="Times New Roman" w:eastAsia="Times New Roman,Italic" w:hAnsi="Times New Roman" w:cs="Times New Roman"/>
          <w:i/>
          <w:iCs/>
          <w:sz w:val="28"/>
          <w:szCs w:val="28"/>
        </w:rPr>
        <w:t>то</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какого</w:t>
      </w:r>
      <w:proofErr w:type="spellEnd"/>
      <w:r w:rsidRPr="003D7336">
        <w:rPr>
          <w:rFonts w:ascii="Times New Roman" w:hAnsi="Times New Roman" w:cs="Times New Roman"/>
          <w:i/>
          <w:iCs/>
          <w:sz w:val="28"/>
          <w:szCs w:val="28"/>
        </w:rPr>
        <w:t>-</w:t>
      </w:r>
      <w:proofErr w:type="spellStart"/>
      <w:r w:rsidRPr="003D7336">
        <w:rPr>
          <w:rFonts w:ascii="Times New Roman" w:eastAsia="Times New Roman,Italic" w:hAnsi="Times New Roman" w:cs="Times New Roman"/>
          <w:i/>
          <w:iCs/>
          <w:sz w:val="28"/>
          <w:szCs w:val="28"/>
        </w:rPr>
        <w:t>то</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удара</w:t>
      </w:r>
      <w:proofErr w:type="spellEnd"/>
      <w:r w:rsidRPr="003D7336">
        <w:rPr>
          <w:rFonts w:ascii="Times New Roman" w:eastAsia="Times New Roman,Italic" w:hAnsi="Times New Roman" w:cs="Times New Roman"/>
          <w:i/>
          <w:iCs/>
          <w:sz w:val="28"/>
          <w:szCs w:val="28"/>
        </w:rPr>
        <w:t>... Но на</w:t>
      </w:r>
      <w:r w:rsidR="003555E8">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 xml:space="preserve">него будут давить следователи, </w:t>
      </w:r>
      <w:proofErr w:type="spellStart"/>
      <w:r w:rsidRPr="003D7336">
        <w:rPr>
          <w:rFonts w:ascii="Times New Roman" w:eastAsia="Times New Roman,Italic" w:hAnsi="Times New Roman" w:cs="Times New Roman"/>
          <w:i/>
          <w:iCs/>
          <w:sz w:val="28"/>
          <w:szCs w:val="28"/>
        </w:rPr>
        <w:t>оперативники</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Он</w:t>
      </w:r>
      <w:proofErr w:type="spellEnd"/>
      <w:r w:rsidRPr="003D7336">
        <w:rPr>
          <w:rFonts w:ascii="Times New Roman" w:eastAsia="Times New Roman,Italic" w:hAnsi="Times New Roman" w:cs="Times New Roman"/>
          <w:i/>
          <w:iCs/>
          <w:sz w:val="28"/>
          <w:szCs w:val="28"/>
        </w:rPr>
        <w:t xml:space="preserve"> может быть, невиновен, как</w:t>
      </w:r>
      <w:r w:rsidR="003555E8">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 xml:space="preserve">возможно и я, ведь я </w:t>
      </w:r>
      <w:proofErr w:type="spellStart"/>
      <w:r w:rsidRPr="003D7336">
        <w:rPr>
          <w:rFonts w:ascii="Times New Roman" w:eastAsia="Times New Roman,Italic" w:hAnsi="Times New Roman" w:cs="Times New Roman"/>
          <w:i/>
          <w:iCs/>
          <w:sz w:val="28"/>
          <w:szCs w:val="28"/>
        </w:rPr>
        <w:t>не</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видел</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как</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этот</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бомж</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скончался</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упал</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на</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колени</w:t>
      </w:r>
      <w:proofErr w:type="spellEnd"/>
      <w:r w:rsidRPr="003D7336">
        <w:rPr>
          <w:rFonts w:ascii="Times New Roman" w:eastAsia="Times New Roman,Italic" w:hAnsi="Times New Roman" w:cs="Times New Roman"/>
          <w:i/>
          <w:iCs/>
          <w:sz w:val="28"/>
          <w:szCs w:val="28"/>
        </w:rPr>
        <w:t xml:space="preserve"> и </w:t>
      </w:r>
      <w:proofErr w:type="spellStart"/>
      <w:r w:rsidRPr="003D7336">
        <w:rPr>
          <w:rFonts w:ascii="Times New Roman" w:eastAsia="Times New Roman,Italic" w:hAnsi="Times New Roman" w:cs="Times New Roman"/>
          <w:i/>
          <w:iCs/>
          <w:sz w:val="28"/>
          <w:szCs w:val="28"/>
        </w:rPr>
        <w:t>только</w:t>
      </w:r>
      <w:proofErr w:type="spellEnd"/>
      <w:r w:rsidRPr="003D7336">
        <w:rPr>
          <w:rFonts w:ascii="Times New Roman" w:eastAsia="Times New Roman,Italic" w:hAnsi="Times New Roman" w:cs="Times New Roman"/>
          <w:i/>
          <w:iCs/>
          <w:sz w:val="28"/>
          <w:szCs w:val="28"/>
        </w:rPr>
        <w:t>.</w:t>
      </w:r>
    </w:p>
    <w:p w:rsidR="003D7336" w:rsidRPr="003D7336" w:rsidRDefault="003D7336" w:rsidP="004254DA">
      <w:pPr>
        <w:autoSpaceDE w:val="0"/>
        <w:autoSpaceDN w:val="0"/>
        <w:adjustRightInd w:val="0"/>
        <w:spacing w:after="0" w:line="240" w:lineRule="auto"/>
        <w:ind w:firstLine="709"/>
        <w:jc w:val="both"/>
        <w:rPr>
          <w:rFonts w:ascii="Times New Roman" w:eastAsia="Times New Roman,Italic" w:hAnsi="Times New Roman" w:cs="Times New Roman"/>
          <w:i/>
          <w:iCs/>
          <w:sz w:val="28"/>
          <w:szCs w:val="28"/>
        </w:rPr>
      </w:pPr>
      <w:proofErr w:type="spellStart"/>
      <w:r w:rsidRPr="003D7336">
        <w:rPr>
          <w:rFonts w:ascii="Times New Roman" w:eastAsia="Times New Roman,Italic" w:hAnsi="Times New Roman" w:cs="Times New Roman"/>
          <w:i/>
          <w:iCs/>
          <w:sz w:val="28"/>
          <w:szCs w:val="28"/>
        </w:rPr>
        <w:t>Так</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что</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тут</w:t>
      </w:r>
      <w:proofErr w:type="spellEnd"/>
      <w:r w:rsidRPr="003D7336">
        <w:rPr>
          <w:rFonts w:ascii="Times New Roman" w:eastAsia="Times New Roman,Italic" w:hAnsi="Times New Roman" w:cs="Times New Roman"/>
          <w:i/>
          <w:iCs/>
          <w:sz w:val="28"/>
          <w:szCs w:val="28"/>
        </w:rPr>
        <w:t xml:space="preserve"> я </w:t>
      </w:r>
      <w:proofErr w:type="spellStart"/>
      <w:r w:rsidRPr="003D7336">
        <w:rPr>
          <w:rFonts w:ascii="Times New Roman" w:eastAsia="Times New Roman,Italic" w:hAnsi="Times New Roman" w:cs="Times New Roman"/>
          <w:i/>
          <w:iCs/>
          <w:sz w:val="28"/>
          <w:szCs w:val="28"/>
        </w:rPr>
        <w:t>нашел</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две</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версии</w:t>
      </w:r>
      <w:proofErr w:type="spellEnd"/>
      <w:r w:rsidRPr="003D7336">
        <w:rPr>
          <w:rFonts w:ascii="Times New Roman" w:eastAsia="Times New Roman,Italic" w:hAnsi="Times New Roman" w:cs="Times New Roman"/>
          <w:i/>
          <w:iCs/>
          <w:sz w:val="28"/>
          <w:szCs w:val="28"/>
        </w:rPr>
        <w:t xml:space="preserve"> </w:t>
      </w:r>
      <w:r w:rsidRPr="003D7336">
        <w:rPr>
          <w:rFonts w:ascii="Times New Roman"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мужчина</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сам</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убил</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или</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был</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подставлен</w:t>
      </w:r>
      <w:proofErr w:type="spellEnd"/>
      <w:r w:rsidRPr="003D7336">
        <w:rPr>
          <w:rFonts w:ascii="Times New Roman" w:eastAsia="Times New Roman,Italic" w:hAnsi="Times New Roman" w:cs="Times New Roman"/>
          <w:i/>
          <w:iCs/>
          <w:sz w:val="28"/>
          <w:szCs w:val="28"/>
        </w:rPr>
        <w:t>».</w:t>
      </w:r>
    </w:p>
    <w:p w:rsidR="003D7336" w:rsidRPr="003D7336" w:rsidRDefault="003D7336" w:rsidP="004254DA">
      <w:pPr>
        <w:autoSpaceDE w:val="0"/>
        <w:autoSpaceDN w:val="0"/>
        <w:adjustRightInd w:val="0"/>
        <w:spacing w:after="0" w:line="240" w:lineRule="auto"/>
        <w:ind w:firstLine="709"/>
        <w:jc w:val="both"/>
        <w:rPr>
          <w:rFonts w:ascii="Times New Roman" w:hAnsi="Times New Roman" w:cs="Times New Roman"/>
          <w:sz w:val="28"/>
          <w:szCs w:val="28"/>
        </w:rPr>
      </w:pPr>
      <w:r w:rsidRPr="003D7336">
        <w:rPr>
          <w:rFonts w:ascii="Times New Roman" w:hAnsi="Times New Roman" w:cs="Times New Roman"/>
          <w:b/>
          <w:bCs/>
          <w:i/>
          <w:iCs/>
          <w:sz w:val="28"/>
          <w:szCs w:val="28"/>
        </w:rPr>
        <w:lastRenderedPageBreak/>
        <w:t>Картинка 8 ВМ</w:t>
      </w:r>
      <w:r w:rsidRPr="003D7336">
        <w:rPr>
          <w:rFonts w:ascii="Times New Roman" w:hAnsi="Times New Roman" w:cs="Times New Roman"/>
          <w:b/>
          <w:bCs/>
          <w:sz w:val="28"/>
          <w:szCs w:val="28"/>
        </w:rPr>
        <w:t xml:space="preserve">. </w:t>
      </w:r>
      <w:r w:rsidRPr="003D7336">
        <w:rPr>
          <w:rFonts w:ascii="Times New Roman" w:hAnsi="Times New Roman" w:cs="Times New Roman"/>
          <w:sz w:val="28"/>
          <w:szCs w:val="28"/>
        </w:rPr>
        <w:t>Мальчик-подросток на пе</w:t>
      </w:r>
      <w:r w:rsidR="003555E8">
        <w:rPr>
          <w:rFonts w:ascii="Times New Roman" w:hAnsi="Times New Roman" w:cs="Times New Roman"/>
          <w:sz w:val="28"/>
          <w:szCs w:val="28"/>
        </w:rPr>
        <w:t xml:space="preserve">реднем плане, сбоку виден ствол </w:t>
      </w:r>
      <w:r w:rsidRPr="003D7336">
        <w:rPr>
          <w:rFonts w:ascii="Times New Roman" w:hAnsi="Times New Roman" w:cs="Times New Roman"/>
          <w:sz w:val="28"/>
          <w:szCs w:val="28"/>
        </w:rPr>
        <w:t>ружья, на заднем плане нечеткая сцена хирургической операции. Эффективно</w:t>
      </w:r>
      <w:r w:rsidR="003555E8">
        <w:rPr>
          <w:rFonts w:ascii="Times New Roman" w:hAnsi="Times New Roman" w:cs="Times New Roman"/>
          <w:sz w:val="28"/>
          <w:szCs w:val="28"/>
        </w:rPr>
        <w:t xml:space="preserve"> </w:t>
      </w:r>
      <w:r w:rsidRPr="003D7336">
        <w:rPr>
          <w:rFonts w:ascii="Times New Roman" w:hAnsi="Times New Roman" w:cs="Times New Roman"/>
          <w:sz w:val="28"/>
          <w:szCs w:val="28"/>
        </w:rPr>
        <w:t>актуализирует темы, связанные с агрессией и честолюбием. Неузнаваемость ружья</w:t>
      </w:r>
      <w:r w:rsidR="003555E8">
        <w:rPr>
          <w:rFonts w:ascii="Times New Roman" w:hAnsi="Times New Roman" w:cs="Times New Roman"/>
          <w:sz w:val="28"/>
          <w:szCs w:val="28"/>
        </w:rPr>
        <w:t xml:space="preserve"> </w:t>
      </w:r>
      <w:r w:rsidRPr="003D7336">
        <w:rPr>
          <w:rFonts w:ascii="Times New Roman" w:hAnsi="Times New Roman" w:cs="Times New Roman"/>
          <w:sz w:val="28"/>
          <w:szCs w:val="28"/>
        </w:rPr>
        <w:t>свидетельствует о проблемах с контролем агрессии.</w:t>
      </w:r>
    </w:p>
    <w:p w:rsidR="003D7336" w:rsidRPr="003D7336" w:rsidRDefault="003D7336" w:rsidP="004254DA">
      <w:pPr>
        <w:spacing w:line="240" w:lineRule="auto"/>
        <w:ind w:firstLine="709"/>
        <w:jc w:val="both"/>
        <w:rPr>
          <w:rFonts w:ascii="Times New Roman" w:hAnsi="Times New Roman" w:cs="Times New Roman"/>
          <w:sz w:val="28"/>
          <w:szCs w:val="28"/>
        </w:rPr>
      </w:pPr>
      <w:r w:rsidRPr="003D7336">
        <w:rPr>
          <w:rFonts w:ascii="Times New Roman" w:hAnsi="Times New Roman" w:cs="Times New Roman"/>
          <w:noProof/>
          <w:sz w:val="28"/>
          <w:szCs w:val="28"/>
          <w:lang w:eastAsia="ru-RU"/>
        </w:rPr>
        <w:drawing>
          <wp:inline distT="0" distB="0" distL="0" distR="0" wp14:anchorId="4DDE00BA" wp14:editId="58CEB49D">
            <wp:extent cx="3562185" cy="3088489"/>
            <wp:effectExtent l="0" t="0" r="63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10842" t="30238" r="63990" b="30948"/>
                    <a:stretch/>
                  </pic:blipFill>
                  <pic:spPr bwMode="auto">
                    <a:xfrm>
                      <a:off x="0" y="0"/>
                      <a:ext cx="3562715" cy="3088949"/>
                    </a:xfrm>
                    <a:prstGeom prst="rect">
                      <a:avLst/>
                    </a:prstGeom>
                    <a:ln>
                      <a:noFill/>
                    </a:ln>
                    <a:extLst>
                      <a:ext uri="{53640926-AAD7-44D8-BBD7-CCE9431645EC}">
                        <a14:shadowObscured xmlns:a14="http://schemas.microsoft.com/office/drawing/2010/main"/>
                      </a:ext>
                    </a:extLst>
                  </pic:spPr>
                </pic:pic>
              </a:graphicData>
            </a:graphic>
          </wp:inline>
        </w:drawing>
      </w:r>
    </w:p>
    <w:p w:rsidR="003D7336" w:rsidRPr="003D7336" w:rsidRDefault="003D7336" w:rsidP="004254DA">
      <w:pPr>
        <w:autoSpaceDE w:val="0"/>
        <w:autoSpaceDN w:val="0"/>
        <w:adjustRightInd w:val="0"/>
        <w:spacing w:after="0" w:line="240" w:lineRule="auto"/>
        <w:ind w:firstLine="709"/>
        <w:jc w:val="both"/>
        <w:rPr>
          <w:rFonts w:ascii="Times New Roman" w:hAnsi="Times New Roman" w:cs="Times New Roman"/>
          <w:sz w:val="28"/>
          <w:szCs w:val="28"/>
        </w:rPr>
      </w:pPr>
      <w:r w:rsidRPr="003D7336">
        <w:rPr>
          <w:rFonts w:ascii="Times New Roman" w:hAnsi="Times New Roman" w:cs="Times New Roman"/>
          <w:b/>
          <w:bCs/>
          <w:i/>
          <w:iCs/>
          <w:sz w:val="28"/>
          <w:szCs w:val="28"/>
        </w:rPr>
        <w:t>Протокол</w:t>
      </w:r>
      <w:r w:rsidRPr="003D7336">
        <w:rPr>
          <w:rFonts w:ascii="Times New Roman" w:hAnsi="Times New Roman" w:cs="Times New Roman"/>
          <w:b/>
          <w:bCs/>
          <w:sz w:val="28"/>
          <w:szCs w:val="28"/>
        </w:rPr>
        <w:t xml:space="preserve">. </w:t>
      </w:r>
      <w:r w:rsidRPr="003D7336">
        <w:rPr>
          <w:rFonts w:ascii="Times New Roman" w:hAnsi="Times New Roman" w:cs="Times New Roman"/>
          <w:sz w:val="28"/>
          <w:szCs w:val="28"/>
        </w:rPr>
        <w:t>Общее время рассказа -2 мин. 56 сек. Латентный период - 4 сек.</w:t>
      </w:r>
    </w:p>
    <w:p w:rsidR="003D7336" w:rsidRPr="003555E8" w:rsidRDefault="003D7336" w:rsidP="004254DA">
      <w:pPr>
        <w:autoSpaceDE w:val="0"/>
        <w:autoSpaceDN w:val="0"/>
        <w:adjustRightInd w:val="0"/>
        <w:spacing w:after="0" w:line="240" w:lineRule="auto"/>
        <w:ind w:firstLine="709"/>
        <w:jc w:val="both"/>
        <w:rPr>
          <w:rFonts w:ascii="Times New Roman" w:hAnsi="Times New Roman" w:cs="Times New Roman"/>
          <w:sz w:val="28"/>
          <w:szCs w:val="28"/>
        </w:rPr>
      </w:pPr>
      <w:r w:rsidRPr="003D7336">
        <w:rPr>
          <w:rFonts w:ascii="Times New Roman" w:hAnsi="Times New Roman" w:cs="Times New Roman"/>
          <w:sz w:val="28"/>
          <w:szCs w:val="28"/>
        </w:rPr>
        <w:t>Основная эмоция - тревога, страх, напряж</w:t>
      </w:r>
      <w:r w:rsidR="003555E8">
        <w:rPr>
          <w:rFonts w:ascii="Times New Roman" w:hAnsi="Times New Roman" w:cs="Times New Roman"/>
          <w:sz w:val="28"/>
          <w:szCs w:val="28"/>
        </w:rPr>
        <w:t xml:space="preserve">ение. Длина рассказа - 212 слов </w:t>
      </w:r>
      <w:r w:rsidRPr="003D7336">
        <w:rPr>
          <w:rFonts w:ascii="Times New Roman" w:eastAsia="Times New Roman,Italic" w:hAnsi="Times New Roman" w:cs="Times New Roman"/>
          <w:i/>
          <w:iCs/>
          <w:sz w:val="28"/>
          <w:szCs w:val="28"/>
        </w:rPr>
        <w:t>«Это вообще что</w:t>
      </w:r>
      <w:r w:rsidRPr="003D7336">
        <w:rPr>
          <w:rFonts w:ascii="Times New Roman" w:hAnsi="Times New Roman" w:cs="Times New Roman"/>
          <w:i/>
          <w:iCs/>
          <w:sz w:val="28"/>
          <w:szCs w:val="28"/>
        </w:rPr>
        <w:t>-</w:t>
      </w:r>
      <w:r w:rsidRPr="003D7336">
        <w:rPr>
          <w:rFonts w:ascii="Times New Roman" w:eastAsia="Times New Roman,Italic" w:hAnsi="Times New Roman" w:cs="Times New Roman"/>
          <w:i/>
          <w:iCs/>
          <w:sz w:val="28"/>
          <w:szCs w:val="28"/>
        </w:rPr>
        <w:t xml:space="preserve">то. </w:t>
      </w:r>
      <w:proofErr w:type="spellStart"/>
      <w:r w:rsidRPr="003D7336">
        <w:rPr>
          <w:rFonts w:ascii="Times New Roman" w:eastAsia="Times New Roman,Italic" w:hAnsi="Times New Roman" w:cs="Times New Roman"/>
          <w:i/>
          <w:iCs/>
          <w:sz w:val="28"/>
          <w:szCs w:val="28"/>
        </w:rPr>
        <w:t>Двое</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мужчин</w:t>
      </w:r>
      <w:proofErr w:type="spellEnd"/>
      <w:r w:rsidRPr="003D7336">
        <w:rPr>
          <w:rFonts w:ascii="Times New Roman" w:eastAsia="Times New Roman,Italic" w:hAnsi="Times New Roman" w:cs="Times New Roman"/>
          <w:i/>
          <w:iCs/>
          <w:sz w:val="28"/>
          <w:szCs w:val="28"/>
        </w:rPr>
        <w:t xml:space="preserve"> 45</w:t>
      </w:r>
      <w:r w:rsidRPr="003D7336">
        <w:rPr>
          <w:rFonts w:ascii="Times New Roman" w:hAnsi="Times New Roman" w:cs="Times New Roman"/>
          <w:i/>
          <w:iCs/>
          <w:sz w:val="28"/>
          <w:szCs w:val="28"/>
        </w:rPr>
        <w:t>-</w:t>
      </w:r>
      <w:r w:rsidRPr="003D7336">
        <w:rPr>
          <w:rFonts w:ascii="Times New Roman" w:eastAsia="Times New Roman,Italic" w:hAnsi="Times New Roman" w:cs="Times New Roman"/>
          <w:i/>
          <w:iCs/>
          <w:sz w:val="28"/>
          <w:szCs w:val="28"/>
        </w:rPr>
        <w:t xml:space="preserve">38 </w:t>
      </w:r>
      <w:proofErr w:type="spellStart"/>
      <w:r w:rsidRPr="003D7336">
        <w:rPr>
          <w:rFonts w:ascii="Times New Roman" w:eastAsia="Times New Roman,Italic" w:hAnsi="Times New Roman" w:cs="Times New Roman"/>
          <w:i/>
          <w:iCs/>
          <w:sz w:val="28"/>
          <w:szCs w:val="28"/>
        </w:rPr>
        <w:t>лет</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Трое</w:t>
      </w:r>
      <w:proofErr w:type="spellEnd"/>
      <w:r w:rsidRPr="003D7336">
        <w:rPr>
          <w:rFonts w:ascii="Times New Roman" w:eastAsia="Times New Roman,Italic" w:hAnsi="Times New Roman" w:cs="Times New Roman"/>
          <w:i/>
          <w:iCs/>
          <w:sz w:val="28"/>
          <w:szCs w:val="28"/>
        </w:rPr>
        <w:t>! Один лежит с голым</w:t>
      </w:r>
      <w:r w:rsidR="003555E8">
        <w:rPr>
          <w:rFonts w:ascii="Times New Roman" w:hAnsi="Times New Roman" w:cs="Times New Roman"/>
          <w:sz w:val="28"/>
          <w:szCs w:val="28"/>
        </w:rPr>
        <w:t xml:space="preserve"> </w:t>
      </w:r>
      <w:r w:rsidRPr="003D7336">
        <w:rPr>
          <w:rFonts w:ascii="Times New Roman" w:eastAsia="Times New Roman,Italic" w:hAnsi="Times New Roman" w:cs="Times New Roman"/>
          <w:i/>
          <w:iCs/>
          <w:sz w:val="28"/>
          <w:szCs w:val="28"/>
        </w:rPr>
        <w:t xml:space="preserve">торсом. </w:t>
      </w:r>
      <w:proofErr w:type="spellStart"/>
      <w:r w:rsidRPr="003D7336">
        <w:rPr>
          <w:rFonts w:ascii="Times New Roman" w:eastAsia="Times New Roman,Italic" w:hAnsi="Times New Roman" w:cs="Times New Roman"/>
          <w:i/>
          <w:iCs/>
          <w:sz w:val="28"/>
          <w:szCs w:val="28"/>
        </w:rPr>
        <w:t>Хирурги</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анатомируют</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убитого</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Молодая</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девушка</w:t>
      </w:r>
      <w:proofErr w:type="spellEnd"/>
      <w:r w:rsidRPr="003D7336">
        <w:rPr>
          <w:rFonts w:ascii="Times New Roman" w:eastAsia="Times New Roman,Italic" w:hAnsi="Times New Roman" w:cs="Times New Roman"/>
          <w:i/>
          <w:iCs/>
          <w:sz w:val="28"/>
          <w:szCs w:val="28"/>
        </w:rPr>
        <w:t xml:space="preserve"> или парень на переднем</w:t>
      </w:r>
      <w:r w:rsidR="003555E8">
        <w:rPr>
          <w:rFonts w:ascii="Times New Roman" w:hAnsi="Times New Roman" w:cs="Times New Roman"/>
          <w:sz w:val="28"/>
          <w:szCs w:val="28"/>
        </w:rPr>
        <w:t xml:space="preserve"> </w:t>
      </w:r>
      <w:r w:rsidRPr="003D7336">
        <w:rPr>
          <w:rFonts w:ascii="Times New Roman" w:eastAsia="Times New Roman,Italic" w:hAnsi="Times New Roman" w:cs="Times New Roman"/>
          <w:i/>
          <w:iCs/>
          <w:sz w:val="28"/>
          <w:szCs w:val="28"/>
        </w:rPr>
        <w:t xml:space="preserve">плане. </w:t>
      </w:r>
      <w:proofErr w:type="spellStart"/>
      <w:r w:rsidRPr="003D7336">
        <w:rPr>
          <w:rFonts w:ascii="Times New Roman" w:eastAsia="Times New Roman,Italic" w:hAnsi="Times New Roman" w:cs="Times New Roman"/>
          <w:i/>
          <w:iCs/>
          <w:sz w:val="28"/>
          <w:szCs w:val="28"/>
        </w:rPr>
        <w:t>Похоже</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что</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девушка</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Справа</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от</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нее</w:t>
      </w:r>
      <w:proofErr w:type="spellEnd"/>
      <w:r w:rsidRPr="003D7336">
        <w:rPr>
          <w:rFonts w:ascii="Times New Roman" w:eastAsia="Times New Roman,Italic" w:hAnsi="Times New Roman" w:cs="Times New Roman"/>
          <w:i/>
          <w:iCs/>
          <w:sz w:val="28"/>
          <w:szCs w:val="28"/>
        </w:rPr>
        <w:t xml:space="preserve"> </w:t>
      </w:r>
      <w:r w:rsidRPr="003D7336">
        <w:rPr>
          <w:rFonts w:ascii="Times New Roman" w:hAnsi="Times New Roman" w:cs="Times New Roman"/>
          <w:i/>
          <w:iCs/>
          <w:sz w:val="28"/>
          <w:szCs w:val="28"/>
        </w:rPr>
        <w:t xml:space="preserve">- </w:t>
      </w:r>
      <w:r w:rsidRPr="003D7336">
        <w:rPr>
          <w:rFonts w:ascii="Times New Roman" w:eastAsia="Times New Roman,Italic" w:hAnsi="Times New Roman" w:cs="Times New Roman"/>
          <w:i/>
          <w:iCs/>
          <w:sz w:val="28"/>
          <w:szCs w:val="28"/>
        </w:rPr>
        <w:t>берданка, огнестрельное оружие,</w:t>
      </w:r>
      <w:r w:rsidR="003555E8">
        <w:rPr>
          <w:rFonts w:ascii="Times New Roman" w:hAnsi="Times New Roman" w:cs="Times New Roman"/>
          <w:sz w:val="28"/>
          <w:szCs w:val="28"/>
        </w:rPr>
        <w:t xml:space="preserve"> </w:t>
      </w:r>
      <w:r w:rsidRPr="003D7336">
        <w:rPr>
          <w:rFonts w:ascii="Times New Roman" w:eastAsia="Times New Roman,Italic" w:hAnsi="Times New Roman" w:cs="Times New Roman"/>
          <w:i/>
          <w:iCs/>
          <w:sz w:val="28"/>
          <w:szCs w:val="28"/>
        </w:rPr>
        <w:t xml:space="preserve">нарезное. А </w:t>
      </w:r>
      <w:proofErr w:type="spellStart"/>
      <w:r w:rsidRPr="003D7336">
        <w:rPr>
          <w:rFonts w:ascii="Times New Roman" w:eastAsia="Times New Roman,Italic" w:hAnsi="Times New Roman" w:cs="Times New Roman"/>
          <w:i/>
          <w:iCs/>
          <w:sz w:val="28"/>
          <w:szCs w:val="28"/>
        </w:rPr>
        <w:t>на</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кушетке</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покойник</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они</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его</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анатомируют</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потрошат</w:t>
      </w:r>
      <w:proofErr w:type="spellEnd"/>
      <w:r w:rsidRPr="003D7336">
        <w:rPr>
          <w:rFonts w:ascii="Times New Roman" w:eastAsia="Times New Roman,Italic" w:hAnsi="Times New Roman" w:cs="Times New Roman"/>
          <w:i/>
          <w:iCs/>
          <w:sz w:val="28"/>
          <w:szCs w:val="28"/>
        </w:rPr>
        <w:t>. Скорее всего,</w:t>
      </w:r>
      <w:r w:rsidR="003555E8">
        <w:rPr>
          <w:rFonts w:ascii="Times New Roman" w:hAnsi="Times New Roman" w:cs="Times New Roman"/>
          <w:sz w:val="28"/>
          <w:szCs w:val="28"/>
        </w:rPr>
        <w:t xml:space="preserve"> </w:t>
      </w:r>
      <w:r w:rsidRPr="003D7336">
        <w:rPr>
          <w:rFonts w:ascii="Times New Roman" w:eastAsia="Times New Roman,Italic" w:hAnsi="Times New Roman" w:cs="Times New Roman"/>
          <w:i/>
          <w:iCs/>
          <w:sz w:val="28"/>
          <w:szCs w:val="28"/>
        </w:rPr>
        <w:t xml:space="preserve">это врачи, как их </w:t>
      </w:r>
      <w:proofErr w:type="spellStart"/>
      <w:r w:rsidRPr="003D7336">
        <w:rPr>
          <w:rFonts w:ascii="Times New Roman" w:eastAsia="Times New Roman,Italic" w:hAnsi="Times New Roman" w:cs="Times New Roman"/>
          <w:i/>
          <w:iCs/>
          <w:sz w:val="28"/>
          <w:szCs w:val="28"/>
        </w:rPr>
        <w:t>называют</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те</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что</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работают</w:t>
      </w:r>
      <w:proofErr w:type="spellEnd"/>
      <w:r w:rsidRPr="003D7336">
        <w:rPr>
          <w:rFonts w:ascii="Times New Roman" w:eastAsia="Times New Roman,Italic" w:hAnsi="Times New Roman" w:cs="Times New Roman"/>
          <w:i/>
          <w:iCs/>
          <w:sz w:val="28"/>
          <w:szCs w:val="28"/>
        </w:rPr>
        <w:t xml:space="preserve"> в </w:t>
      </w:r>
      <w:proofErr w:type="spellStart"/>
      <w:r w:rsidRPr="003D7336">
        <w:rPr>
          <w:rFonts w:ascii="Times New Roman" w:eastAsia="Times New Roman,Italic" w:hAnsi="Times New Roman" w:cs="Times New Roman"/>
          <w:i/>
          <w:iCs/>
          <w:sz w:val="28"/>
          <w:szCs w:val="28"/>
        </w:rPr>
        <w:t>морге</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Забыл</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как</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называются</w:t>
      </w:r>
      <w:proofErr w:type="spellEnd"/>
      <w:r w:rsidRPr="003D7336">
        <w:rPr>
          <w:rFonts w:ascii="Times New Roman" w:eastAsia="Times New Roman,Italic" w:hAnsi="Times New Roman" w:cs="Times New Roman"/>
          <w:i/>
          <w:iCs/>
          <w:sz w:val="28"/>
          <w:szCs w:val="28"/>
        </w:rPr>
        <w:t>.</w:t>
      </w:r>
    </w:p>
    <w:p w:rsidR="003D7336" w:rsidRPr="003D7336" w:rsidRDefault="003D7336" w:rsidP="004254DA">
      <w:pPr>
        <w:autoSpaceDE w:val="0"/>
        <w:autoSpaceDN w:val="0"/>
        <w:adjustRightInd w:val="0"/>
        <w:spacing w:after="0" w:line="240" w:lineRule="auto"/>
        <w:ind w:firstLine="709"/>
        <w:jc w:val="both"/>
        <w:rPr>
          <w:rFonts w:ascii="Times New Roman" w:eastAsia="Times New Roman,Italic" w:hAnsi="Times New Roman" w:cs="Times New Roman"/>
          <w:i/>
          <w:iCs/>
          <w:sz w:val="28"/>
          <w:szCs w:val="28"/>
        </w:rPr>
      </w:pPr>
      <w:proofErr w:type="spellStart"/>
      <w:r w:rsidRPr="003D7336">
        <w:rPr>
          <w:rFonts w:ascii="Times New Roman" w:eastAsia="Times New Roman,Italic" w:hAnsi="Times New Roman" w:cs="Times New Roman"/>
          <w:i/>
          <w:iCs/>
          <w:sz w:val="28"/>
          <w:szCs w:val="28"/>
        </w:rPr>
        <w:t>Да</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патологоанатомы</w:t>
      </w:r>
      <w:proofErr w:type="spellEnd"/>
      <w:r w:rsidRPr="003D7336">
        <w:rPr>
          <w:rFonts w:ascii="Times New Roman" w:eastAsia="Times New Roman,Italic" w:hAnsi="Times New Roman" w:cs="Times New Roman"/>
          <w:i/>
          <w:iCs/>
          <w:sz w:val="28"/>
          <w:szCs w:val="28"/>
        </w:rPr>
        <w:t>! (</w:t>
      </w:r>
      <w:r w:rsidRPr="003D7336">
        <w:rPr>
          <w:rFonts w:ascii="Times New Roman" w:hAnsi="Times New Roman" w:cs="Times New Roman"/>
          <w:sz w:val="28"/>
          <w:szCs w:val="28"/>
        </w:rPr>
        <w:t>с ухмылкой</w:t>
      </w:r>
      <w:r w:rsidRPr="003D7336">
        <w:rPr>
          <w:rFonts w:ascii="Times New Roman" w:eastAsia="Times New Roman,Italic" w:hAnsi="Times New Roman" w:cs="Times New Roman"/>
          <w:i/>
          <w:iCs/>
          <w:sz w:val="28"/>
          <w:szCs w:val="28"/>
        </w:rPr>
        <w:t xml:space="preserve">) К </w:t>
      </w:r>
      <w:proofErr w:type="spellStart"/>
      <w:r w:rsidRPr="003D7336">
        <w:rPr>
          <w:rFonts w:ascii="Times New Roman" w:eastAsia="Times New Roman,Italic" w:hAnsi="Times New Roman" w:cs="Times New Roman"/>
          <w:i/>
          <w:iCs/>
          <w:sz w:val="28"/>
          <w:szCs w:val="28"/>
        </w:rPr>
        <w:t>ним</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лучше</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не</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попадать</w:t>
      </w:r>
      <w:proofErr w:type="spellEnd"/>
      <w:r w:rsidRPr="003D7336">
        <w:rPr>
          <w:rFonts w:ascii="Times New Roman" w:eastAsia="Times New Roman,Italic" w:hAnsi="Times New Roman" w:cs="Times New Roman"/>
          <w:i/>
          <w:iCs/>
          <w:sz w:val="28"/>
          <w:szCs w:val="28"/>
        </w:rPr>
        <w:t>! Мою мать тоже</w:t>
      </w:r>
      <w:r w:rsidR="003555E8">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 xml:space="preserve">вскрывали, не знаю зачем, </w:t>
      </w:r>
      <w:proofErr w:type="spellStart"/>
      <w:r w:rsidRPr="003D7336">
        <w:rPr>
          <w:rFonts w:ascii="Times New Roman" w:eastAsia="Times New Roman,Italic" w:hAnsi="Times New Roman" w:cs="Times New Roman"/>
          <w:i/>
          <w:iCs/>
          <w:sz w:val="28"/>
          <w:szCs w:val="28"/>
        </w:rPr>
        <w:t>ведь</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она</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умерла</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после</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операции</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Знаю</w:t>
      </w:r>
      <w:proofErr w:type="spellEnd"/>
      <w:r w:rsidRPr="003D7336">
        <w:rPr>
          <w:rFonts w:ascii="Times New Roman" w:eastAsia="Times New Roman,Italic" w:hAnsi="Times New Roman" w:cs="Times New Roman"/>
          <w:i/>
          <w:iCs/>
          <w:sz w:val="28"/>
          <w:szCs w:val="28"/>
        </w:rPr>
        <w:t>, что у них первая</w:t>
      </w:r>
      <w:r w:rsidR="003555E8">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 xml:space="preserve">сетка вредности и спирта </w:t>
      </w:r>
      <w:proofErr w:type="spellStart"/>
      <w:r w:rsidRPr="003D7336">
        <w:rPr>
          <w:rFonts w:ascii="Times New Roman" w:eastAsia="Times New Roman,Italic" w:hAnsi="Times New Roman" w:cs="Times New Roman"/>
          <w:i/>
          <w:iCs/>
          <w:sz w:val="28"/>
          <w:szCs w:val="28"/>
        </w:rPr>
        <w:t>немерено</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поэтому</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спиваются</w:t>
      </w:r>
      <w:proofErr w:type="spellEnd"/>
      <w:r w:rsidRPr="003D7336">
        <w:rPr>
          <w:rFonts w:ascii="Times New Roman" w:eastAsia="Times New Roman,Italic" w:hAnsi="Times New Roman" w:cs="Times New Roman"/>
          <w:i/>
          <w:iCs/>
          <w:sz w:val="28"/>
          <w:szCs w:val="28"/>
        </w:rPr>
        <w:t>. А с этим молодым</w:t>
      </w:r>
      <w:r w:rsidR="003555E8">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 xml:space="preserve">человеком произошли разборки. </w:t>
      </w:r>
      <w:proofErr w:type="spellStart"/>
      <w:r w:rsidRPr="003D7336">
        <w:rPr>
          <w:rFonts w:ascii="Times New Roman" w:eastAsia="Times New Roman,Italic" w:hAnsi="Times New Roman" w:cs="Times New Roman"/>
          <w:i/>
          <w:iCs/>
          <w:sz w:val="28"/>
          <w:szCs w:val="28"/>
        </w:rPr>
        <w:t>Нет</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скорее</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всего</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это</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девушка</w:t>
      </w:r>
      <w:proofErr w:type="spellEnd"/>
      <w:r w:rsidRPr="003D7336">
        <w:rPr>
          <w:rFonts w:ascii="Times New Roman" w:eastAsia="Times New Roman,Italic" w:hAnsi="Times New Roman" w:cs="Times New Roman"/>
          <w:i/>
          <w:iCs/>
          <w:sz w:val="28"/>
          <w:szCs w:val="28"/>
        </w:rPr>
        <w:t>. Этот мужчина</w:t>
      </w:r>
      <w:r w:rsidR="003555E8">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 xml:space="preserve">был агрессор, сожитель матери, </w:t>
      </w:r>
      <w:proofErr w:type="spellStart"/>
      <w:r w:rsidRPr="003D7336">
        <w:rPr>
          <w:rFonts w:ascii="Times New Roman" w:eastAsia="Times New Roman,Italic" w:hAnsi="Times New Roman" w:cs="Times New Roman"/>
          <w:i/>
          <w:iCs/>
          <w:sz w:val="28"/>
          <w:szCs w:val="28"/>
        </w:rPr>
        <w:t>он</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пытался</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ее</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обесчестить</w:t>
      </w:r>
      <w:proofErr w:type="spellEnd"/>
      <w:r w:rsidRPr="003D7336">
        <w:rPr>
          <w:rFonts w:ascii="Times New Roman" w:eastAsia="Times New Roman,Italic" w:hAnsi="Times New Roman" w:cs="Times New Roman"/>
          <w:i/>
          <w:iCs/>
          <w:sz w:val="28"/>
          <w:szCs w:val="28"/>
        </w:rPr>
        <w:t>. Девушка схватила</w:t>
      </w:r>
      <w:r w:rsidR="003555E8">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 xml:space="preserve">берданку отца и его </w:t>
      </w:r>
      <w:proofErr w:type="spellStart"/>
      <w:r w:rsidRPr="003D7336">
        <w:rPr>
          <w:rFonts w:ascii="Times New Roman" w:eastAsia="Times New Roman,Italic" w:hAnsi="Times New Roman" w:cs="Times New Roman"/>
          <w:i/>
          <w:iCs/>
          <w:sz w:val="28"/>
          <w:szCs w:val="28"/>
        </w:rPr>
        <w:t>застрелила</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Дробь</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или</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картечь</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попала</w:t>
      </w:r>
      <w:proofErr w:type="spellEnd"/>
      <w:r w:rsidRPr="003D7336">
        <w:rPr>
          <w:rFonts w:ascii="Times New Roman" w:eastAsia="Times New Roman,Italic" w:hAnsi="Times New Roman" w:cs="Times New Roman"/>
          <w:i/>
          <w:iCs/>
          <w:sz w:val="28"/>
          <w:szCs w:val="28"/>
        </w:rPr>
        <w:t xml:space="preserve"> в левый глаз и вынесла</w:t>
      </w:r>
      <w:r w:rsidR="003555E8">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 xml:space="preserve">всю затылочную часть черепа. </w:t>
      </w:r>
      <w:proofErr w:type="spellStart"/>
      <w:r w:rsidRPr="003D7336">
        <w:rPr>
          <w:rFonts w:ascii="Times New Roman" w:eastAsia="Times New Roman,Italic" w:hAnsi="Times New Roman" w:cs="Times New Roman"/>
          <w:i/>
          <w:iCs/>
          <w:sz w:val="28"/>
          <w:szCs w:val="28"/>
        </w:rPr>
        <w:t>Сзади</w:t>
      </w:r>
      <w:proofErr w:type="spellEnd"/>
      <w:r w:rsidRPr="003D7336">
        <w:rPr>
          <w:rFonts w:ascii="Times New Roman" w:eastAsia="Times New Roman,Italic" w:hAnsi="Times New Roman" w:cs="Times New Roman"/>
          <w:i/>
          <w:iCs/>
          <w:sz w:val="28"/>
          <w:szCs w:val="28"/>
        </w:rPr>
        <w:t xml:space="preserve"> </w:t>
      </w:r>
      <w:r w:rsidRPr="003D7336">
        <w:rPr>
          <w:rFonts w:ascii="Times New Roman"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огромная</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дыра</w:t>
      </w:r>
      <w:proofErr w:type="spellEnd"/>
      <w:r w:rsidRPr="003D7336">
        <w:rPr>
          <w:rFonts w:ascii="Times New Roman" w:eastAsia="Times New Roman,Italic" w:hAnsi="Times New Roman" w:cs="Times New Roman"/>
          <w:i/>
          <w:iCs/>
          <w:sz w:val="28"/>
          <w:szCs w:val="28"/>
        </w:rPr>
        <w:t>. Вызвала милицию или</w:t>
      </w:r>
      <w:r w:rsidR="003555E8">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 xml:space="preserve">полицию, а те </w:t>
      </w:r>
      <w:r w:rsidRPr="003D7336">
        <w:rPr>
          <w:rFonts w:ascii="Times New Roman"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труповозку</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Девушка</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задержана</w:t>
      </w:r>
      <w:proofErr w:type="spellEnd"/>
      <w:r w:rsidRPr="003D7336">
        <w:rPr>
          <w:rFonts w:ascii="Times New Roman" w:eastAsia="Times New Roman,Italic" w:hAnsi="Times New Roman" w:cs="Times New Roman"/>
          <w:i/>
          <w:iCs/>
          <w:sz w:val="28"/>
          <w:szCs w:val="28"/>
        </w:rPr>
        <w:t>. Дает показания, думает о</w:t>
      </w:r>
      <w:r w:rsidR="003555E8">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 xml:space="preserve">случившемся. </w:t>
      </w:r>
      <w:proofErr w:type="spellStart"/>
      <w:r w:rsidRPr="003D7336">
        <w:rPr>
          <w:rFonts w:ascii="Times New Roman" w:eastAsia="Times New Roman,Italic" w:hAnsi="Times New Roman" w:cs="Times New Roman"/>
          <w:i/>
          <w:iCs/>
          <w:sz w:val="28"/>
          <w:szCs w:val="28"/>
        </w:rPr>
        <w:t>Где</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он</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сейчас</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ее</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насильник</w:t>
      </w:r>
      <w:proofErr w:type="spellEnd"/>
      <w:r w:rsidRPr="003D7336">
        <w:rPr>
          <w:rFonts w:ascii="Times New Roman" w:eastAsia="Times New Roman,Italic" w:hAnsi="Times New Roman" w:cs="Times New Roman"/>
          <w:i/>
          <w:iCs/>
          <w:sz w:val="28"/>
          <w:szCs w:val="28"/>
        </w:rPr>
        <w:t>? Да, смерть насильственная, человек</w:t>
      </w:r>
      <w:r w:rsidR="003555E8">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 xml:space="preserve">убит. </w:t>
      </w:r>
      <w:proofErr w:type="spellStart"/>
      <w:r w:rsidRPr="003D7336">
        <w:rPr>
          <w:rFonts w:ascii="Times New Roman" w:eastAsia="Times New Roman,Italic" w:hAnsi="Times New Roman" w:cs="Times New Roman"/>
          <w:i/>
          <w:iCs/>
          <w:sz w:val="28"/>
          <w:szCs w:val="28"/>
        </w:rPr>
        <w:t>Убитых</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положено</w:t>
      </w:r>
      <w:proofErr w:type="spellEnd"/>
      <w:r w:rsidRPr="003D7336">
        <w:rPr>
          <w:rFonts w:ascii="Times New Roman" w:eastAsia="Times New Roman,Italic" w:hAnsi="Times New Roman" w:cs="Times New Roman"/>
          <w:i/>
          <w:iCs/>
          <w:sz w:val="28"/>
          <w:szCs w:val="28"/>
        </w:rPr>
        <w:t xml:space="preserve"> анатомировать Криминальные трупы все</w:t>
      </w:r>
      <w:r w:rsidR="003555E8">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 xml:space="preserve">анатомируют. </w:t>
      </w:r>
      <w:proofErr w:type="spellStart"/>
      <w:r w:rsidRPr="003D7336">
        <w:rPr>
          <w:rFonts w:ascii="Times New Roman" w:eastAsia="Times New Roman,Italic" w:hAnsi="Times New Roman" w:cs="Times New Roman"/>
          <w:i/>
          <w:iCs/>
          <w:sz w:val="28"/>
          <w:szCs w:val="28"/>
        </w:rPr>
        <w:t>Потом</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будет</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следствие</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суд</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молодую</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девушку</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ждет</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наказание</w:t>
      </w:r>
      <w:proofErr w:type="spellEnd"/>
      <w:r w:rsidRPr="003D7336">
        <w:rPr>
          <w:rFonts w:ascii="Times New Roman" w:eastAsia="Times New Roman,Italic" w:hAnsi="Times New Roman" w:cs="Times New Roman"/>
          <w:i/>
          <w:iCs/>
          <w:sz w:val="28"/>
          <w:szCs w:val="28"/>
        </w:rPr>
        <w:t>.</w:t>
      </w:r>
    </w:p>
    <w:p w:rsidR="003D7336" w:rsidRPr="003D7336" w:rsidRDefault="003D7336" w:rsidP="004254DA">
      <w:pPr>
        <w:autoSpaceDE w:val="0"/>
        <w:autoSpaceDN w:val="0"/>
        <w:adjustRightInd w:val="0"/>
        <w:spacing w:after="0" w:line="240" w:lineRule="auto"/>
        <w:ind w:firstLine="709"/>
        <w:jc w:val="both"/>
        <w:rPr>
          <w:rFonts w:ascii="Times New Roman" w:eastAsia="Times New Roman,Italic" w:hAnsi="Times New Roman" w:cs="Times New Roman"/>
          <w:i/>
          <w:iCs/>
          <w:sz w:val="28"/>
          <w:szCs w:val="28"/>
        </w:rPr>
      </w:pPr>
      <w:proofErr w:type="spellStart"/>
      <w:r w:rsidRPr="003D7336">
        <w:rPr>
          <w:rFonts w:ascii="Times New Roman" w:eastAsia="Times New Roman,Italic" w:hAnsi="Times New Roman" w:cs="Times New Roman"/>
          <w:i/>
          <w:iCs/>
          <w:sz w:val="28"/>
          <w:szCs w:val="28"/>
        </w:rPr>
        <w:t>Но</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суд</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учитывая</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ситуацию</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смягчит</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наказание</w:t>
      </w:r>
      <w:proofErr w:type="spellEnd"/>
      <w:r w:rsidRPr="003D7336">
        <w:rPr>
          <w:rFonts w:ascii="Times New Roman" w:eastAsia="Times New Roman,Italic" w:hAnsi="Times New Roman" w:cs="Times New Roman"/>
          <w:i/>
          <w:iCs/>
          <w:sz w:val="28"/>
          <w:szCs w:val="28"/>
        </w:rPr>
        <w:t>. На следствии подтвердится, что</w:t>
      </w:r>
      <w:r w:rsidR="003555E8">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 xml:space="preserve">было покушение на ее </w:t>
      </w:r>
      <w:proofErr w:type="spellStart"/>
      <w:r w:rsidRPr="003D7336">
        <w:rPr>
          <w:rFonts w:ascii="Times New Roman" w:eastAsia="Times New Roman,Italic" w:hAnsi="Times New Roman" w:cs="Times New Roman"/>
          <w:i/>
          <w:iCs/>
          <w:sz w:val="28"/>
          <w:szCs w:val="28"/>
        </w:rPr>
        <w:t>жизнь</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что</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погибший</w:t>
      </w:r>
      <w:proofErr w:type="spellEnd"/>
      <w:r w:rsidRPr="003D7336">
        <w:rPr>
          <w:rFonts w:ascii="Times New Roman" w:eastAsia="Times New Roman,Italic" w:hAnsi="Times New Roman" w:cs="Times New Roman"/>
          <w:i/>
          <w:iCs/>
          <w:sz w:val="28"/>
          <w:szCs w:val="28"/>
        </w:rPr>
        <w:t xml:space="preserve"> к ней приставал, принуждал вступить</w:t>
      </w:r>
      <w:r w:rsidR="003555E8">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 xml:space="preserve">с ним в половую </w:t>
      </w:r>
      <w:proofErr w:type="spellStart"/>
      <w:r w:rsidRPr="003D7336">
        <w:rPr>
          <w:rFonts w:ascii="Times New Roman" w:eastAsia="Times New Roman,Italic" w:hAnsi="Times New Roman" w:cs="Times New Roman"/>
          <w:i/>
          <w:iCs/>
          <w:sz w:val="28"/>
          <w:szCs w:val="28"/>
        </w:rPr>
        <w:t>связь</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Девушка</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получит</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условный</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срок</w:t>
      </w:r>
      <w:proofErr w:type="spellEnd"/>
      <w:r w:rsidRPr="003D7336">
        <w:rPr>
          <w:rFonts w:ascii="Times New Roman" w:eastAsia="Times New Roman,Italic" w:hAnsi="Times New Roman" w:cs="Times New Roman"/>
          <w:i/>
          <w:iCs/>
          <w:sz w:val="28"/>
          <w:szCs w:val="28"/>
        </w:rPr>
        <w:t>. У нее хорошие</w:t>
      </w:r>
      <w:r w:rsidR="003555E8">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 xml:space="preserve">характеристики и ее осудят </w:t>
      </w:r>
      <w:proofErr w:type="spellStart"/>
      <w:r w:rsidRPr="003D7336">
        <w:rPr>
          <w:rFonts w:ascii="Times New Roman" w:eastAsia="Times New Roman,Italic" w:hAnsi="Times New Roman" w:cs="Times New Roman"/>
          <w:i/>
          <w:iCs/>
          <w:sz w:val="28"/>
          <w:szCs w:val="28"/>
        </w:rPr>
        <w:t>условно</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Что</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она</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lastRenderedPageBreak/>
        <w:t>могла</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еще</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сделать</w:t>
      </w:r>
      <w:proofErr w:type="spellEnd"/>
      <w:r w:rsidRPr="003D7336">
        <w:rPr>
          <w:rFonts w:ascii="Times New Roman" w:eastAsia="Times New Roman,Italic" w:hAnsi="Times New Roman" w:cs="Times New Roman"/>
          <w:i/>
          <w:iCs/>
          <w:sz w:val="28"/>
          <w:szCs w:val="28"/>
        </w:rPr>
        <w:t>? Ударить его</w:t>
      </w:r>
      <w:r w:rsidR="003555E8">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 xml:space="preserve">ножом или топором, если </w:t>
      </w:r>
      <w:proofErr w:type="spellStart"/>
      <w:r w:rsidRPr="003D7336">
        <w:rPr>
          <w:rFonts w:ascii="Times New Roman" w:eastAsia="Times New Roman,Italic" w:hAnsi="Times New Roman" w:cs="Times New Roman"/>
          <w:i/>
          <w:iCs/>
          <w:sz w:val="28"/>
          <w:szCs w:val="28"/>
        </w:rPr>
        <w:t>бы</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он</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пытался</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изолировать</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ее</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закрыл</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на</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ключ</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дверь</w:t>
      </w:r>
      <w:proofErr w:type="spellEnd"/>
      <w:r w:rsidRPr="003D7336">
        <w:rPr>
          <w:rFonts w:ascii="Times New Roman" w:eastAsia="Times New Roman,Italic" w:hAnsi="Times New Roman" w:cs="Times New Roman"/>
          <w:i/>
          <w:iCs/>
          <w:sz w:val="28"/>
          <w:szCs w:val="28"/>
        </w:rPr>
        <w:t>.</w:t>
      </w:r>
    </w:p>
    <w:p w:rsidR="003D7336" w:rsidRPr="003D7336" w:rsidRDefault="003D7336" w:rsidP="004254DA">
      <w:pPr>
        <w:autoSpaceDE w:val="0"/>
        <w:autoSpaceDN w:val="0"/>
        <w:adjustRightInd w:val="0"/>
        <w:spacing w:after="0" w:line="240" w:lineRule="auto"/>
        <w:ind w:firstLine="709"/>
        <w:jc w:val="both"/>
        <w:rPr>
          <w:rFonts w:ascii="Times New Roman" w:eastAsia="Times New Roman,Italic" w:hAnsi="Times New Roman" w:cs="Times New Roman"/>
          <w:i/>
          <w:iCs/>
          <w:sz w:val="28"/>
          <w:szCs w:val="28"/>
        </w:rPr>
      </w:pPr>
      <w:proofErr w:type="spellStart"/>
      <w:r w:rsidRPr="003D7336">
        <w:rPr>
          <w:rFonts w:ascii="Times New Roman" w:eastAsia="Times New Roman,Italic" w:hAnsi="Times New Roman" w:cs="Times New Roman"/>
          <w:i/>
          <w:iCs/>
          <w:sz w:val="28"/>
          <w:szCs w:val="28"/>
        </w:rPr>
        <w:t>Но</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она</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выстрелила</w:t>
      </w:r>
      <w:proofErr w:type="spellEnd"/>
      <w:r w:rsidRPr="003D7336">
        <w:rPr>
          <w:rFonts w:ascii="Times New Roman" w:eastAsia="Times New Roman,Italic" w:hAnsi="Times New Roman" w:cs="Times New Roman"/>
          <w:i/>
          <w:iCs/>
          <w:sz w:val="28"/>
          <w:szCs w:val="28"/>
        </w:rPr>
        <w:t xml:space="preserve"> в </w:t>
      </w:r>
      <w:proofErr w:type="spellStart"/>
      <w:r w:rsidRPr="003D7336">
        <w:rPr>
          <w:rFonts w:ascii="Times New Roman" w:eastAsia="Times New Roman,Italic" w:hAnsi="Times New Roman" w:cs="Times New Roman"/>
          <w:i/>
          <w:iCs/>
          <w:sz w:val="28"/>
          <w:szCs w:val="28"/>
        </w:rPr>
        <w:t>него</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Вот</w:t>
      </w:r>
      <w:proofErr w:type="spellEnd"/>
      <w:r w:rsidRPr="003D7336">
        <w:rPr>
          <w:rFonts w:ascii="Times New Roman" w:eastAsia="Times New Roman,Italic" w:hAnsi="Times New Roman" w:cs="Times New Roman"/>
          <w:i/>
          <w:iCs/>
          <w:sz w:val="28"/>
          <w:szCs w:val="28"/>
        </w:rPr>
        <w:t xml:space="preserve"> и </w:t>
      </w:r>
      <w:proofErr w:type="spellStart"/>
      <w:r w:rsidRPr="003D7336">
        <w:rPr>
          <w:rFonts w:ascii="Times New Roman" w:eastAsia="Times New Roman,Italic" w:hAnsi="Times New Roman" w:cs="Times New Roman"/>
          <w:i/>
          <w:iCs/>
          <w:sz w:val="28"/>
          <w:szCs w:val="28"/>
        </w:rPr>
        <w:t>все</w:t>
      </w:r>
      <w:proofErr w:type="spellEnd"/>
      <w:proofErr w:type="gramStart"/>
      <w:r w:rsidRPr="003D7336">
        <w:rPr>
          <w:rFonts w:ascii="Times New Roman" w:eastAsia="Times New Roman,Italic" w:hAnsi="Times New Roman" w:cs="Times New Roman"/>
          <w:i/>
          <w:iCs/>
          <w:sz w:val="28"/>
          <w:szCs w:val="28"/>
        </w:rPr>
        <w:t xml:space="preserve">?... </w:t>
      </w:r>
      <w:proofErr w:type="spellStart"/>
      <w:proofErr w:type="gramEnd"/>
      <w:r w:rsidRPr="003D7336">
        <w:rPr>
          <w:rFonts w:ascii="Times New Roman" w:eastAsia="Times New Roman,Italic" w:hAnsi="Times New Roman" w:cs="Times New Roman"/>
          <w:i/>
          <w:iCs/>
          <w:sz w:val="28"/>
          <w:szCs w:val="28"/>
        </w:rPr>
        <w:t>Ну</w:t>
      </w:r>
      <w:proofErr w:type="spellEnd"/>
      <w:r w:rsidRPr="003D7336">
        <w:rPr>
          <w:rFonts w:ascii="Times New Roman" w:eastAsia="Times New Roman,Italic" w:hAnsi="Times New Roman" w:cs="Times New Roman"/>
          <w:i/>
          <w:iCs/>
          <w:sz w:val="28"/>
          <w:szCs w:val="28"/>
        </w:rPr>
        <w:t xml:space="preserve"> и </w:t>
      </w:r>
      <w:proofErr w:type="spellStart"/>
      <w:r w:rsidRPr="003D7336">
        <w:rPr>
          <w:rFonts w:ascii="Times New Roman" w:eastAsia="Times New Roman,Italic" w:hAnsi="Times New Roman" w:cs="Times New Roman"/>
          <w:i/>
          <w:iCs/>
          <w:sz w:val="28"/>
          <w:szCs w:val="28"/>
        </w:rPr>
        <w:t>заставили</w:t>
      </w:r>
      <w:proofErr w:type="spellEnd"/>
      <w:r w:rsidRPr="003D7336">
        <w:rPr>
          <w:rFonts w:ascii="Times New Roman" w:eastAsia="Times New Roman,Italic" w:hAnsi="Times New Roman" w:cs="Times New Roman"/>
          <w:i/>
          <w:iCs/>
          <w:sz w:val="28"/>
          <w:szCs w:val="28"/>
        </w:rPr>
        <w:t xml:space="preserve"> Вы меня попереживать со</w:t>
      </w:r>
      <w:r w:rsidR="003555E8">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своими рассказами (расслабляется и успокаивается)».</w:t>
      </w:r>
    </w:p>
    <w:p w:rsidR="003D7336" w:rsidRPr="003D7336" w:rsidRDefault="003D7336" w:rsidP="004254DA">
      <w:pPr>
        <w:autoSpaceDE w:val="0"/>
        <w:autoSpaceDN w:val="0"/>
        <w:adjustRightInd w:val="0"/>
        <w:spacing w:after="0" w:line="240" w:lineRule="auto"/>
        <w:ind w:firstLine="709"/>
        <w:jc w:val="both"/>
        <w:rPr>
          <w:rFonts w:ascii="Times New Roman" w:eastAsia="Times New Roman,Italic" w:hAnsi="Times New Roman" w:cs="Times New Roman"/>
          <w:b/>
          <w:bCs/>
          <w:i/>
          <w:iCs/>
          <w:sz w:val="28"/>
          <w:szCs w:val="28"/>
        </w:rPr>
      </w:pPr>
      <w:r w:rsidRPr="003D7336">
        <w:rPr>
          <w:rFonts w:ascii="Times New Roman" w:eastAsia="Times New Roman,Italic" w:hAnsi="Times New Roman" w:cs="Times New Roman"/>
          <w:b/>
          <w:bCs/>
          <w:i/>
          <w:iCs/>
          <w:sz w:val="28"/>
          <w:szCs w:val="28"/>
        </w:rPr>
        <w:t>Вопросы:</w:t>
      </w:r>
    </w:p>
    <w:p w:rsidR="003D7336" w:rsidRPr="00294DBC" w:rsidRDefault="003D7336" w:rsidP="004254DA">
      <w:pPr>
        <w:pStyle w:val="a5"/>
        <w:numPr>
          <w:ilvl w:val="0"/>
          <w:numId w:val="1"/>
        </w:numPr>
        <w:autoSpaceDE w:val="0"/>
        <w:autoSpaceDN w:val="0"/>
        <w:adjustRightInd w:val="0"/>
        <w:spacing w:after="0" w:line="240" w:lineRule="auto"/>
        <w:jc w:val="both"/>
        <w:rPr>
          <w:rFonts w:ascii="Times New Roman" w:eastAsia="Times New Roman,Italic" w:hAnsi="Times New Roman" w:cs="Times New Roman"/>
          <w:i/>
          <w:iCs/>
          <w:sz w:val="28"/>
          <w:szCs w:val="28"/>
        </w:rPr>
      </w:pPr>
      <w:r w:rsidRPr="00294DBC">
        <w:rPr>
          <w:rFonts w:ascii="Times New Roman" w:eastAsia="Times New Roman,Italic" w:hAnsi="Times New Roman" w:cs="Times New Roman"/>
          <w:i/>
          <w:iCs/>
          <w:sz w:val="28"/>
          <w:szCs w:val="28"/>
        </w:rPr>
        <w:t>Какую значимую информацию о фо</w:t>
      </w:r>
      <w:r w:rsidR="003555E8" w:rsidRPr="00294DBC">
        <w:rPr>
          <w:rFonts w:ascii="Times New Roman" w:eastAsia="Times New Roman,Italic" w:hAnsi="Times New Roman" w:cs="Times New Roman"/>
          <w:i/>
          <w:iCs/>
          <w:sz w:val="28"/>
          <w:szCs w:val="28"/>
        </w:rPr>
        <w:t xml:space="preserve">рмировании личности испытуемого </w:t>
      </w:r>
      <w:r w:rsidRPr="00294DBC">
        <w:rPr>
          <w:rFonts w:ascii="Times New Roman" w:eastAsia="Times New Roman,Italic" w:hAnsi="Times New Roman" w:cs="Times New Roman"/>
          <w:i/>
          <w:iCs/>
          <w:sz w:val="28"/>
          <w:szCs w:val="28"/>
        </w:rPr>
        <w:t>подтверждает исследование с помощью вышеупомянутых картинок ТАТ?</w:t>
      </w:r>
    </w:p>
    <w:p w:rsidR="00294DBC" w:rsidRDefault="00294DBC" w:rsidP="004254DA">
      <w:pPr>
        <w:pStyle w:val="a5"/>
        <w:autoSpaceDE w:val="0"/>
        <w:autoSpaceDN w:val="0"/>
        <w:adjustRightInd w:val="0"/>
        <w:spacing w:after="0" w:line="240" w:lineRule="auto"/>
        <w:ind w:left="0" w:firstLine="709"/>
        <w:jc w:val="both"/>
        <w:rPr>
          <w:rFonts w:ascii="Times New Roman" w:eastAsia="Times New Roman,Italic" w:hAnsi="Times New Roman" w:cs="Times New Roman"/>
          <w:i/>
          <w:iCs/>
          <w:sz w:val="28"/>
          <w:szCs w:val="28"/>
        </w:rPr>
      </w:pPr>
    </w:p>
    <w:p w:rsidR="00294DBC" w:rsidRDefault="00294DBC" w:rsidP="004254DA">
      <w:pPr>
        <w:pStyle w:val="a5"/>
        <w:autoSpaceDE w:val="0"/>
        <w:autoSpaceDN w:val="0"/>
        <w:adjustRightInd w:val="0"/>
        <w:spacing w:after="0" w:line="240" w:lineRule="auto"/>
        <w:ind w:left="0" w:firstLine="709"/>
        <w:jc w:val="both"/>
        <w:rPr>
          <w:rFonts w:ascii="Times New Roman" w:eastAsia="Times New Roman,Italic" w:hAnsi="Times New Roman" w:cs="Times New Roman"/>
          <w:iCs/>
          <w:sz w:val="28"/>
          <w:szCs w:val="28"/>
        </w:rPr>
      </w:pPr>
      <w:r w:rsidRPr="00294DBC">
        <w:rPr>
          <w:rFonts w:ascii="Times New Roman" w:eastAsia="Times New Roman,Italic" w:hAnsi="Times New Roman" w:cs="Times New Roman"/>
          <w:iCs/>
          <w:sz w:val="28"/>
          <w:szCs w:val="28"/>
        </w:rPr>
        <w:t xml:space="preserve">Методика </w:t>
      </w:r>
      <w:r>
        <w:rPr>
          <w:rFonts w:ascii="Times New Roman" w:eastAsia="Times New Roman,Italic" w:hAnsi="Times New Roman" w:cs="Times New Roman"/>
          <w:iCs/>
          <w:sz w:val="28"/>
          <w:szCs w:val="28"/>
        </w:rPr>
        <w:t xml:space="preserve"> позволяет подтвердить ряд моментов:</w:t>
      </w:r>
    </w:p>
    <w:p w:rsidR="00294DBC" w:rsidRDefault="00294DBC" w:rsidP="004254DA">
      <w:pPr>
        <w:pStyle w:val="a5"/>
        <w:autoSpaceDE w:val="0"/>
        <w:autoSpaceDN w:val="0"/>
        <w:adjustRightInd w:val="0"/>
        <w:spacing w:after="0" w:line="240" w:lineRule="auto"/>
        <w:ind w:left="0" w:firstLine="709"/>
        <w:jc w:val="both"/>
        <w:rPr>
          <w:rFonts w:ascii="Times New Roman" w:eastAsia="Times New Roman,Italic" w:hAnsi="Times New Roman" w:cs="Times New Roman"/>
          <w:iCs/>
          <w:sz w:val="28"/>
          <w:szCs w:val="28"/>
        </w:rPr>
      </w:pPr>
      <w:r>
        <w:rPr>
          <w:rFonts w:ascii="Times New Roman" w:eastAsia="Times New Roman,Italic" w:hAnsi="Times New Roman" w:cs="Times New Roman"/>
          <w:iCs/>
          <w:sz w:val="28"/>
          <w:szCs w:val="28"/>
        </w:rPr>
        <w:t>- сложные отношения с родителями, с отцом,  раздражение и даже агрессию по отношению к событиям связанным с родителями.</w:t>
      </w:r>
    </w:p>
    <w:p w:rsidR="00294DBC" w:rsidRPr="00294DBC" w:rsidRDefault="00294DBC" w:rsidP="004254DA">
      <w:pPr>
        <w:pStyle w:val="a5"/>
        <w:autoSpaceDE w:val="0"/>
        <w:autoSpaceDN w:val="0"/>
        <w:adjustRightInd w:val="0"/>
        <w:spacing w:after="0" w:line="240" w:lineRule="auto"/>
        <w:ind w:left="0" w:firstLine="709"/>
        <w:jc w:val="both"/>
        <w:rPr>
          <w:rFonts w:ascii="Times New Roman" w:eastAsia="Times New Roman,Italic" w:hAnsi="Times New Roman" w:cs="Times New Roman"/>
          <w:iCs/>
          <w:sz w:val="28"/>
          <w:szCs w:val="28"/>
        </w:rPr>
      </w:pPr>
      <w:r>
        <w:rPr>
          <w:rFonts w:ascii="Times New Roman" w:eastAsia="Times New Roman,Italic" w:hAnsi="Times New Roman" w:cs="Times New Roman"/>
          <w:iCs/>
          <w:sz w:val="28"/>
          <w:szCs w:val="28"/>
        </w:rPr>
        <w:t xml:space="preserve">- чувство вины по отношению к жене, членам семьи, </w:t>
      </w:r>
    </w:p>
    <w:p w:rsidR="00294DBC" w:rsidRDefault="00294DBC" w:rsidP="004254DA">
      <w:pPr>
        <w:pStyle w:val="a5"/>
        <w:autoSpaceDE w:val="0"/>
        <w:autoSpaceDN w:val="0"/>
        <w:adjustRightInd w:val="0"/>
        <w:spacing w:after="0" w:line="240" w:lineRule="auto"/>
        <w:ind w:left="0" w:firstLine="709"/>
        <w:jc w:val="both"/>
        <w:rPr>
          <w:rFonts w:ascii="Times New Roman" w:eastAsia="Times New Roman,Italic" w:hAnsi="Times New Roman" w:cs="Times New Roman"/>
          <w:iCs/>
          <w:sz w:val="28"/>
          <w:szCs w:val="28"/>
        </w:rPr>
      </w:pPr>
      <w:r>
        <w:rPr>
          <w:rFonts w:ascii="Times New Roman" w:eastAsia="Times New Roman,Italic" w:hAnsi="Times New Roman" w:cs="Times New Roman"/>
          <w:iCs/>
          <w:sz w:val="28"/>
          <w:szCs w:val="28"/>
        </w:rPr>
        <w:t>- страх по отношению к сотрудникам полиции, возможного наказания, но надежда на  оправдание со стороны закона</w:t>
      </w:r>
      <w:proofErr w:type="gramStart"/>
      <w:r>
        <w:rPr>
          <w:rFonts w:ascii="Times New Roman" w:eastAsia="Times New Roman,Italic" w:hAnsi="Times New Roman" w:cs="Times New Roman"/>
          <w:iCs/>
          <w:sz w:val="28"/>
          <w:szCs w:val="28"/>
        </w:rPr>
        <w:t>.,</w:t>
      </w:r>
      <w:proofErr w:type="gramEnd"/>
    </w:p>
    <w:p w:rsidR="00294DBC" w:rsidRPr="00294DBC" w:rsidRDefault="00294DBC" w:rsidP="004254DA">
      <w:pPr>
        <w:pStyle w:val="a5"/>
        <w:autoSpaceDE w:val="0"/>
        <w:autoSpaceDN w:val="0"/>
        <w:adjustRightInd w:val="0"/>
        <w:spacing w:after="0" w:line="240" w:lineRule="auto"/>
        <w:ind w:left="0" w:firstLine="709"/>
        <w:jc w:val="both"/>
        <w:rPr>
          <w:rFonts w:ascii="Times New Roman" w:eastAsia="Times New Roman,Italic" w:hAnsi="Times New Roman" w:cs="Times New Roman"/>
          <w:iCs/>
          <w:sz w:val="28"/>
          <w:szCs w:val="28"/>
        </w:rPr>
      </w:pPr>
      <w:r>
        <w:rPr>
          <w:rFonts w:ascii="Times New Roman" w:eastAsia="Times New Roman,Italic" w:hAnsi="Times New Roman" w:cs="Times New Roman"/>
          <w:iCs/>
          <w:sz w:val="28"/>
          <w:szCs w:val="28"/>
        </w:rPr>
        <w:t xml:space="preserve">- </w:t>
      </w:r>
      <w:r w:rsidR="009104B9">
        <w:rPr>
          <w:rFonts w:ascii="Times New Roman" w:eastAsia="Times New Roman,Italic" w:hAnsi="Times New Roman" w:cs="Times New Roman"/>
          <w:iCs/>
          <w:sz w:val="28"/>
          <w:szCs w:val="28"/>
        </w:rPr>
        <w:t xml:space="preserve">агрессия, эмоциональная неустойчивость, раздражительность, трудности самоконтроля. </w:t>
      </w:r>
    </w:p>
    <w:p w:rsidR="00294DBC" w:rsidRPr="009104B9" w:rsidRDefault="00294DBC" w:rsidP="004254DA">
      <w:pPr>
        <w:autoSpaceDE w:val="0"/>
        <w:autoSpaceDN w:val="0"/>
        <w:adjustRightInd w:val="0"/>
        <w:spacing w:after="0" w:line="240" w:lineRule="auto"/>
        <w:jc w:val="both"/>
        <w:rPr>
          <w:rFonts w:ascii="Times New Roman" w:eastAsia="Times New Roman,Italic" w:hAnsi="Times New Roman" w:cs="Times New Roman"/>
          <w:i/>
          <w:iCs/>
          <w:sz w:val="28"/>
          <w:szCs w:val="28"/>
        </w:rPr>
      </w:pPr>
    </w:p>
    <w:p w:rsidR="003D7336" w:rsidRPr="009104B9" w:rsidRDefault="003D7336" w:rsidP="004254DA">
      <w:pPr>
        <w:pStyle w:val="a5"/>
        <w:numPr>
          <w:ilvl w:val="0"/>
          <w:numId w:val="1"/>
        </w:numPr>
        <w:autoSpaceDE w:val="0"/>
        <w:autoSpaceDN w:val="0"/>
        <w:adjustRightInd w:val="0"/>
        <w:spacing w:after="0" w:line="240" w:lineRule="auto"/>
        <w:ind w:left="0" w:firstLine="709"/>
        <w:jc w:val="both"/>
        <w:rPr>
          <w:rFonts w:ascii="Times New Roman" w:eastAsia="Times New Roman,Italic" w:hAnsi="Times New Roman" w:cs="Times New Roman"/>
          <w:i/>
          <w:iCs/>
          <w:sz w:val="28"/>
          <w:szCs w:val="28"/>
        </w:rPr>
      </w:pPr>
      <w:r w:rsidRPr="009104B9">
        <w:rPr>
          <w:rFonts w:ascii="Times New Roman" w:eastAsia="Times New Roman,Italic" w:hAnsi="Times New Roman" w:cs="Times New Roman"/>
          <w:i/>
          <w:iCs/>
          <w:sz w:val="28"/>
          <w:szCs w:val="28"/>
        </w:rPr>
        <w:t xml:space="preserve">В чем проявляется </w:t>
      </w:r>
      <w:proofErr w:type="spellStart"/>
      <w:r w:rsidRPr="009104B9">
        <w:rPr>
          <w:rFonts w:ascii="Times New Roman" w:eastAsia="Times New Roman,Italic" w:hAnsi="Times New Roman" w:cs="Times New Roman"/>
          <w:i/>
          <w:iCs/>
          <w:sz w:val="28"/>
          <w:szCs w:val="28"/>
        </w:rPr>
        <w:t>проективность</w:t>
      </w:r>
      <w:proofErr w:type="spellEnd"/>
      <w:r w:rsidRPr="009104B9">
        <w:rPr>
          <w:rFonts w:ascii="Times New Roman" w:eastAsia="Times New Roman,Italic" w:hAnsi="Times New Roman" w:cs="Times New Roman"/>
          <w:i/>
          <w:iCs/>
          <w:sz w:val="28"/>
          <w:szCs w:val="28"/>
        </w:rPr>
        <w:t xml:space="preserve"> ситуаций,</w:t>
      </w:r>
      <w:r w:rsidR="003555E8" w:rsidRPr="009104B9">
        <w:rPr>
          <w:rFonts w:ascii="Times New Roman" w:eastAsia="Times New Roman,Italic" w:hAnsi="Times New Roman" w:cs="Times New Roman"/>
          <w:i/>
          <w:iCs/>
          <w:sz w:val="28"/>
          <w:szCs w:val="28"/>
        </w:rPr>
        <w:t xml:space="preserve"> изображенных на картинах ТАТ с </w:t>
      </w:r>
      <w:r w:rsidRPr="009104B9">
        <w:rPr>
          <w:rFonts w:ascii="Times New Roman" w:eastAsia="Times New Roman,Italic" w:hAnsi="Times New Roman" w:cs="Times New Roman"/>
          <w:i/>
          <w:iCs/>
          <w:sz w:val="28"/>
          <w:szCs w:val="28"/>
        </w:rPr>
        <w:t>обстоятельствами уголовного дела? Укажите 3 примера из текстов протоколов,</w:t>
      </w:r>
      <w:r w:rsidR="003555E8" w:rsidRPr="009104B9">
        <w:rPr>
          <w:rFonts w:ascii="Times New Roman" w:eastAsia="Times New Roman,Italic" w:hAnsi="Times New Roman" w:cs="Times New Roman"/>
          <w:i/>
          <w:iCs/>
          <w:sz w:val="28"/>
          <w:szCs w:val="28"/>
        </w:rPr>
        <w:t xml:space="preserve"> </w:t>
      </w:r>
      <w:r w:rsidRPr="009104B9">
        <w:rPr>
          <w:rFonts w:ascii="Times New Roman" w:eastAsia="Times New Roman,Italic" w:hAnsi="Times New Roman" w:cs="Times New Roman"/>
          <w:i/>
          <w:iCs/>
          <w:sz w:val="28"/>
          <w:szCs w:val="28"/>
        </w:rPr>
        <w:t>указывающих на эту связь.</w:t>
      </w:r>
    </w:p>
    <w:p w:rsidR="009104B9" w:rsidRDefault="009104B9" w:rsidP="004254DA">
      <w:pPr>
        <w:pStyle w:val="a5"/>
        <w:autoSpaceDE w:val="0"/>
        <w:autoSpaceDN w:val="0"/>
        <w:adjustRightInd w:val="0"/>
        <w:spacing w:after="0" w:line="240" w:lineRule="auto"/>
        <w:ind w:left="1924"/>
        <w:jc w:val="both"/>
        <w:rPr>
          <w:rFonts w:ascii="Times New Roman" w:eastAsia="Times New Roman,Italic" w:hAnsi="Times New Roman" w:cs="Times New Roman"/>
          <w:i/>
          <w:iCs/>
          <w:sz w:val="28"/>
          <w:szCs w:val="28"/>
        </w:rPr>
      </w:pPr>
    </w:p>
    <w:p w:rsidR="009104B9" w:rsidRDefault="009104B9" w:rsidP="004254DA">
      <w:pPr>
        <w:pStyle w:val="a5"/>
        <w:autoSpaceDE w:val="0"/>
        <w:autoSpaceDN w:val="0"/>
        <w:adjustRightInd w:val="0"/>
        <w:spacing w:after="0" w:line="240" w:lineRule="auto"/>
        <w:ind w:left="0" w:firstLine="709"/>
        <w:jc w:val="both"/>
        <w:rPr>
          <w:rFonts w:ascii="Times New Roman" w:eastAsia="Times New Roman,Italic" w:hAnsi="Times New Roman" w:cs="Times New Roman"/>
          <w:iCs/>
          <w:sz w:val="28"/>
          <w:szCs w:val="28"/>
        </w:rPr>
      </w:pPr>
      <w:proofErr w:type="spellStart"/>
      <w:r>
        <w:rPr>
          <w:rFonts w:ascii="Times New Roman" w:eastAsia="Times New Roman,Italic" w:hAnsi="Times New Roman" w:cs="Times New Roman"/>
          <w:iCs/>
          <w:sz w:val="28"/>
          <w:szCs w:val="28"/>
        </w:rPr>
        <w:t>Проективность</w:t>
      </w:r>
      <w:proofErr w:type="spellEnd"/>
      <w:r>
        <w:rPr>
          <w:rFonts w:ascii="Times New Roman" w:eastAsia="Times New Roman,Italic" w:hAnsi="Times New Roman" w:cs="Times New Roman"/>
          <w:iCs/>
          <w:sz w:val="28"/>
          <w:szCs w:val="28"/>
        </w:rPr>
        <w:t xml:space="preserve"> ситуации  проявляется в отношениях с родителями и в частности с отцом;  в мести за обиды и оскорбление в отношении его близких, в актуальных переживаниях в настоящий момент (в период следствия).</w:t>
      </w:r>
    </w:p>
    <w:p w:rsidR="009104B9" w:rsidRDefault="009104B9" w:rsidP="004254DA">
      <w:pPr>
        <w:pStyle w:val="a5"/>
        <w:autoSpaceDE w:val="0"/>
        <w:autoSpaceDN w:val="0"/>
        <w:adjustRightInd w:val="0"/>
        <w:spacing w:after="0" w:line="240" w:lineRule="auto"/>
        <w:ind w:left="0" w:firstLine="709"/>
        <w:jc w:val="both"/>
        <w:rPr>
          <w:rFonts w:ascii="Times New Roman" w:eastAsia="Times New Roman,Italic" w:hAnsi="Times New Roman" w:cs="Times New Roman"/>
          <w:iCs/>
          <w:sz w:val="28"/>
          <w:szCs w:val="28"/>
        </w:rPr>
      </w:pPr>
      <w:r>
        <w:rPr>
          <w:rFonts w:ascii="Times New Roman" w:eastAsia="Times New Roman,Italic" w:hAnsi="Times New Roman" w:cs="Times New Roman"/>
          <w:iCs/>
          <w:sz w:val="28"/>
          <w:szCs w:val="28"/>
        </w:rPr>
        <w:t>Так отношение с отцом описывается в следящих словах мужчины:</w:t>
      </w:r>
    </w:p>
    <w:p w:rsidR="009104B9" w:rsidRDefault="009104B9" w:rsidP="004254DA">
      <w:pPr>
        <w:pStyle w:val="a5"/>
        <w:autoSpaceDE w:val="0"/>
        <w:autoSpaceDN w:val="0"/>
        <w:adjustRightInd w:val="0"/>
        <w:spacing w:after="0" w:line="240" w:lineRule="auto"/>
        <w:ind w:left="0" w:firstLine="709"/>
        <w:jc w:val="both"/>
        <w:rPr>
          <w:rFonts w:ascii="Times New Roman" w:eastAsia="Times New Roman,Italic" w:hAnsi="Times New Roman" w:cs="Times New Roman"/>
          <w:i/>
          <w:iCs/>
          <w:sz w:val="28"/>
          <w:szCs w:val="28"/>
        </w:rPr>
      </w:pPr>
      <w:r w:rsidRPr="003D7336">
        <w:rPr>
          <w:rFonts w:ascii="Times New Roman" w:eastAsia="Times New Roman,Italic" w:hAnsi="Times New Roman" w:cs="Times New Roman"/>
          <w:i/>
          <w:iCs/>
          <w:sz w:val="28"/>
          <w:szCs w:val="28"/>
        </w:rPr>
        <w:t>Мальчик недоволен, он ощущает насилие родителей, старших, чувствует</w:t>
      </w:r>
      <w:r>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это. Он думает, как от этого избавиться, умышленно повредить инструмент,</w:t>
      </w:r>
      <w:r>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 xml:space="preserve">сломать, но сделать это умно, чтобы окружающие не догадались... </w:t>
      </w:r>
      <w:proofErr w:type="gramStart"/>
      <w:r w:rsidRPr="003D7336">
        <w:rPr>
          <w:rFonts w:ascii="Times New Roman" w:eastAsia="Times New Roman,Italic" w:hAnsi="Times New Roman" w:cs="Times New Roman"/>
          <w:i/>
          <w:iCs/>
          <w:sz w:val="28"/>
          <w:szCs w:val="28"/>
        </w:rPr>
        <w:t>Возможно</w:t>
      </w:r>
      <w:proofErr w:type="gramEnd"/>
      <w:r>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ему приходится выполнять дополнительные задания... Да (задумчиво, с</w:t>
      </w:r>
      <w:r>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сочувствием) Родители хотят видеть в нем кого</w:t>
      </w:r>
      <w:r w:rsidRPr="003D7336">
        <w:rPr>
          <w:rFonts w:ascii="Times New Roman" w:hAnsi="Times New Roman" w:cs="Times New Roman"/>
          <w:i/>
          <w:iCs/>
          <w:sz w:val="28"/>
          <w:szCs w:val="28"/>
        </w:rPr>
        <w:t>-</w:t>
      </w:r>
      <w:r w:rsidRPr="003D7336">
        <w:rPr>
          <w:rFonts w:ascii="Times New Roman" w:eastAsia="Times New Roman,Italic" w:hAnsi="Times New Roman" w:cs="Times New Roman"/>
          <w:i/>
          <w:iCs/>
          <w:sz w:val="28"/>
          <w:szCs w:val="28"/>
        </w:rPr>
        <w:t>то другого, чтобы ему не</w:t>
      </w:r>
      <w:r>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пришлось работать на заводе, а стать известным музыкантом, обеспечивать</w:t>
      </w:r>
      <w:r>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гастроли по Европе, Америке. Этого ребенок пока не понимает. Но и взрослые</w:t>
      </w:r>
      <w:r>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забыли. Что он ребенок. Дети хотят жить просто, не загружая себя</w:t>
      </w:r>
      <w:r>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немыслимыми заданиями, заботами...</w:t>
      </w:r>
    </w:p>
    <w:p w:rsidR="009104B9" w:rsidRDefault="009104B9" w:rsidP="004254DA">
      <w:pPr>
        <w:pStyle w:val="a5"/>
        <w:autoSpaceDE w:val="0"/>
        <w:autoSpaceDN w:val="0"/>
        <w:adjustRightInd w:val="0"/>
        <w:spacing w:after="0" w:line="240" w:lineRule="auto"/>
        <w:ind w:left="0" w:firstLine="709"/>
        <w:jc w:val="both"/>
        <w:rPr>
          <w:rFonts w:ascii="Times New Roman" w:eastAsia="Times New Roman,Italic" w:hAnsi="Times New Roman" w:cs="Times New Roman"/>
          <w:iCs/>
          <w:sz w:val="28"/>
          <w:szCs w:val="28"/>
        </w:rPr>
      </w:pPr>
      <w:r>
        <w:rPr>
          <w:rFonts w:ascii="Times New Roman" w:eastAsia="Times New Roman,Italic" w:hAnsi="Times New Roman" w:cs="Times New Roman"/>
          <w:iCs/>
          <w:sz w:val="28"/>
          <w:szCs w:val="28"/>
        </w:rPr>
        <w:t xml:space="preserve">Месть  за </w:t>
      </w:r>
      <w:proofErr w:type="gramStart"/>
      <w:r>
        <w:rPr>
          <w:rFonts w:ascii="Times New Roman" w:eastAsia="Times New Roman,Italic" w:hAnsi="Times New Roman" w:cs="Times New Roman"/>
          <w:iCs/>
          <w:sz w:val="28"/>
          <w:szCs w:val="28"/>
        </w:rPr>
        <w:t>близких</w:t>
      </w:r>
      <w:proofErr w:type="gramEnd"/>
      <w:r>
        <w:rPr>
          <w:rFonts w:ascii="Times New Roman" w:eastAsia="Times New Roman,Italic" w:hAnsi="Times New Roman" w:cs="Times New Roman"/>
          <w:iCs/>
          <w:sz w:val="28"/>
          <w:szCs w:val="28"/>
        </w:rPr>
        <w:t>:</w:t>
      </w:r>
    </w:p>
    <w:p w:rsidR="009104B9" w:rsidRPr="003D7336" w:rsidRDefault="009104B9" w:rsidP="004254DA">
      <w:pPr>
        <w:autoSpaceDE w:val="0"/>
        <w:autoSpaceDN w:val="0"/>
        <w:adjustRightInd w:val="0"/>
        <w:spacing w:after="0" w:line="240" w:lineRule="auto"/>
        <w:ind w:firstLine="709"/>
        <w:jc w:val="both"/>
        <w:rPr>
          <w:rFonts w:ascii="Times New Roman" w:eastAsia="Times New Roman,Italic" w:hAnsi="Times New Roman" w:cs="Times New Roman"/>
          <w:i/>
          <w:iCs/>
          <w:sz w:val="28"/>
          <w:szCs w:val="28"/>
        </w:rPr>
      </w:pPr>
      <w:r w:rsidRPr="003D7336">
        <w:rPr>
          <w:rFonts w:ascii="Times New Roman" w:eastAsia="Times New Roman,Italic" w:hAnsi="Times New Roman" w:cs="Times New Roman"/>
          <w:i/>
          <w:iCs/>
          <w:sz w:val="28"/>
          <w:szCs w:val="28"/>
        </w:rPr>
        <w:t>Этот мужчина</w:t>
      </w:r>
      <w:r>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был агрессор, сожитель матери, он пытался ее обесчестить. Девушка схватила</w:t>
      </w:r>
      <w:r>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берданку отца и его застрелила. Дробь или картечь попала в левый глаз и вынесла</w:t>
      </w:r>
      <w:r>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 xml:space="preserve">всю затылочную часть черепа. Сзади </w:t>
      </w:r>
      <w:r w:rsidRPr="003D7336">
        <w:rPr>
          <w:rFonts w:ascii="Times New Roman" w:hAnsi="Times New Roman" w:cs="Times New Roman"/>
          <w:i/>
          <w:iCs/>
          <w:sz w:val="28"/>
          <w:szCs w:val="28"/>
        </w:rPr>
        <w:t xml:space="preserve">- </w:t>
      </w:r>
      <w:r w:rsidRPr="003D7336">
        <w:rPr>
          <w:rFonts w:ascii="Times New Roman" w:eastAsia="Times New Roman,Italic" w:hAnsi="Times New Roman" w:cs="Times New Roman"/>
          <w:i/>
          <w:iCs/>
          <w:sz w:val="28"/>
          <w:szCs w:val="28"/>
        </w:rPr>
        <w:t>огромная дыра. Вызвала милицию или</w:t>
      </w:r>
      <w:r>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 xml:space="preserve">полицию, а те </w:t>
      </w:r>
      <w:r w:rsidRPr="003D7336">
        <w:rPr>
          <w:rFonts w:ascii="Times New Roman"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труповозку</w:t>
      </w:r>
      <w:proofErr w:type="spellEnd"/>
      <w:r w:rsidRPr="003D7336">
        <w:rPr>
          <w:rFonts w:ascii="Times New Roman" w:eastAsia="Times New Roman,Italic" w:hAnsi="Times New Roman" w:cs="Times New Roman"/>
          <w:i/>
          <w:iCs/>
          <w:sz w:val="28"/>
          <w:szCs w:val="28"/>
        </w:rPr>
        <w:t>. Девушка задержана. Дает показания, думает о</w:t>
      </w:r>
      <w:r>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случившемся. Где он сейчас, ее насильник? Да, смерть насильственная, человек</w:t>
      </w:r>
      <w:r>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убит. Убитых положено анатомировать Криминальные трупы все</w:t>
      </w:r>
      <w:r>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анатомируют. Потом будет следствие, суд, молодую девушку ждет наказание.</w:t>
      </w:r>
    </w:p>
    <w:p w:rsidR="009104B9" w:rsidRPr="009104B9" w:rsidRDefault="009104B9" w:rsidP="004254DA">
      <w:pPr>
        <w:pStyle w:val="a5"/>
        <w:autoSpaceDE w:val="0"/>
        <w:autoSpaceDN w:val="0"/>
        <w:adjustRightInd w:val="0"/>
        <w:spacing w:after="0" w:line="240" w:lineRule="auto"/>
        <w:ind w:left="0" w:firstLine="709"/>
        <w:jc w:val="both"/>
        <w:rPr>
          <w:rFonts w:ascii="Times New Roman" w:eastAsia="Times New Roman,Italic" w:hAnsi="Times New Roman" w:cs="Times New Roman"/>
          <w:iCs/>
          <w:sz w:val="28"/>
          <w:szCs w:val="28"/>
        </w:rPr>
      </w:pPr>
      <w:r>
        <w:rPr>
          <w:rFonts w:ascii="Times New Roman" w:eastAsia="Times New Roman,Italic" w:hAnsi="Times New Roman" w:cs="Times New Roman"/>
          <w:iCs/>
          <w:sz w:val="28"/>
          <w:szCs w:val="28"/>
        </w:rPr>
        <w:lastRenderedPageBreak/>
        <w:t>Собственные переживания:</w:t>
      </w:r>
    </w:p>
    <w:p w:rsidR="009104B9" w:rsidRPr="009104B9" w:rsidRDefault="009104B9" w:rsidP="004254DA">
      <w:pPr>
        <w:pStyle w:val="a5"/>
        <w:autoSpaceDE w:val="0"/>
        <w:autoSpaceDN w:val="0"/>
        <w:adjustRightInd w:val="0"/>
        <w:spacing w:after="0" w:line="240" w:lineRule="auto"/>
        <w:ind w:left="0" w:firstLine="709"/>
        <w:jc w:val="both"/>
        <w:rPr>
          <w:rFonts w:ascii="Times New Roman" w:eastAsia="Times New Roman,Italic" w:hAnsi="Times New Roman" w:cs="Times New Roman"/>
          <w:iCs/>
          <w:sz w:val="28"/>
          <w:szCs w:val="28"/>
        </w:rPr>
      </w:pPr>
      <w:r w:rsidRPr="003D7336">
        <w:rPr>
          <w:rFonts w:ascii="Times New Roman" w:eastAsia="Times New Roman,Italic" w:hAnsi="Times New Roman" w:cs="Times New Roman"/>
          <w:i/>
          <w:iCs/>
          <w:sz w:val="28"/>
          <w:szCs w:val="28"/>
        </w:rPr>
        <w:t>Но суд, учитывая ситуацию, смягчит наказание. На следствии подтвердится, что</w:t>
      </w:r>
      <w:r>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было покушение на ее жизнь, что погибший к ней приставал, принуждал вступить</w:t>
      </w:r>
      <w:r>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с ним в половую связь. Девушка получит условный срок. У нее хорошие</w:t>
      </w:r>
      <w:r>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характеристики и ее осудят условно.</w:t>
      </w:r>
    </w:p>
    <w:p w:rsidR="009104B9" w:rsidRDefault="009104B9" w:rsidP="004254DA">
      <w:pPr>
        <w:pStyle w:val="a5"/>
        <w:autoSpaceDE w:val="0"/>
        <w:autoSpaceDN w:val="0"/>
        <w:adjustRightInd w:val="0"/>
        <w:spacing w:after="0" w:line="240" w:lineRule="auto"/>
        <w:ind w:left="1924"/>
        <w:jc w:val="both"/>
        <w:rPr>
          <w:rFonts w:ascii="Times New Roman" w:eastAsia="Times New Roman,Italic" w:hAnsi="Times New Roman" w:cs="Times New Roman"/>
          <w:i/>
          <w:iCs/>
          <w:sz w:val="28"/>
          <w:szCs w:val="28"/>
        </w:rPr>
      </w:pPr>
    </w:p>
    <w:p w:rsidR="003D7336" w:rsidRDefault="003D7336" w:rsidP="004254DA">
      <w:pPr>
        <w:autoSpaceDE w:val="0"/>
        <w:autoSpaceDN w:val="0"/>
        <w:adjustRightInd w:val="0"/>
        <w:spacing w:after="0" w:line="240" w:lineRule="auto"/>
        <w:ind w:firstLine="709"/>
        <w:jc w:val="both"/>
        <w:rPr>
          <w:rFonts w:ascii="Times New Roman" w:eastAsia="Times New Roman,Italic" w:hAnsi="Times New Roman" w:cs="Times New Roman"/>
          <w:i/>
          <w:iCs/>
          <w:sz w:val="28"/>
          <w:szCs w:val="28"/>
        </w:rPr>
      </w:pPr>
      <w:r w:rsidRPr="003D7336">
        <w:rPr>
          <w:rFonts w:ascii="Times New Roman" w:eastAsia="Times New Roman,Italic" w:hAnsi="Times New Roman" w:cs="Times New Roman"/>
          <w:i/>
          <w:iCs/>
          <w:sz w:val="28"/>
          <w:szCs w:val="28"/>
        </w:rPr>
        <w:t>3. Приведите перечень норматив</w:t>
      </w:r>
      <w:r w:rsidR="003555E8">
        <w:rPr>
          <w:rFonts w:ascii="Times New Roman" w:eastAsia="Times New Roman,Italic" w:hAnsi="Times New Roman" w:cs="Times New Roman"/>
          <w:i/>
          <w:iCs/>
          <w:sz w:val="28"/>
          <w:szCs w:val="28"/>
        </w:rPr>
        <w:t xml:space="preserve">ных документов, которыми должен </w:t>
      </w:r>
      <w:r w:rsidRPr="003D7336">
        <w:rPr>
          <w:rFonts w:ascii="Times New Roman" w:eastAsia="Times New Roman,Italic" w:hAnsi="Times New Roman" w:cs="Times New Roman"/>
          <w:i/>
          <w:iCs/>
          <w:sz w:val="28"/>
          <w:szCs w:val="28"/>
        </w:rPr>
        <w:t>руководствоваться психолог при про</w:t>
      </w:r>
      <w:r w:rsidR="003555E8">
        <w:rPr>
          <w:rFonts w:ascii="Times New Roman" w:eastAsia="Times New Roman,Italic" w:hAnsi="Times New Roman" w:cs="Times New Roman"/>
          <w:i/>
          <w:iCs/>
          <w:sz w:val="28"/>
          <w:szCs w:val="28"/>
        </w:rPr>
        <w:t xml:space="preserve">ведении судебно-психологической </w:t>
      </w:r>
      <w:r w:rsidRPr="003D7336">
        <w:rPr>
          <w:rFonts w:ascii="Times New Roman" w:eastAsia="Times New Roman,Italic" w:hAnsi="Times New Roman" w:cs="Times New Roman"/>
          <w:i/>
          <w:iCs/>
          <w:sz w:val="28"/>
          <w:szCs w:val="28"/>
        </w:rPr>
        <w:t>экспертизы.</w:t>
      </w:r>
    </w:p>
    <w:p w:rsidR="00D27A71" w:rsidRPr="00D27A71" w:rsidRDefault="00D27A71" w:rsidP="004254D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27A71">
        <w:rPr>
          <w:rFonts w:ascii="Times New Roman" w:eastAsia="Times New Roman" w:hAnsi="Times New Roman" w:cs="Times New Roman"/>
          <w:color w:val="000000"/>
          <w:sz w:val="28"/>
          <w:szCs w:val="28"/>
          <w:lang w:eastAsia="ru-RU"/>
        </w:rPr>
        <w:t>Нормативные основы участия эксперта и специалиста</w:t>
      </w:r>
      <w:r>
        <w:rPr>
          <w:rFonts w:ascii="Times New Roman" w:eastAsia="Times New Roman" w:hAnsi="Times New Roman" w:cs="Times New Roman"/>
          <w:color w:val="000000"/>
          <w:sz w:val="28"/>
          <w:szCs w:val="28"/>
          <w:lang w:eastAsia="ru-RU"/>
        </w:rPr>
        <w:t xml:space="preserve"> </w:t>
      </w:r>
      <w:r w:rsidRPr="00D27A71">
        <w:rPr>
          <w:rFonts w:ascii="Times New Roman" w:eastAsia="Times New Roman" w:hAnsi="Times New Roman" w:cs="Times New Roman"/>
          <w:color w:val="000000"/>
          <w:sz w:val="28"/>
          <w:szCs w:val="28"/>
          <w:lang w:eastAsia="ru-RU"/>
        </w:rPr>
        <w:t>закрепляют ФКЗ «О конституционном суде РФ», ФЗ «О государственной</w:t>
      </w:r>
      <w:r>
        <w:rPr>
          <w:rFonts w:ascii="Times New Roman" w:eastAsia="Times New Roman" w:hAnsi="Times New Roman" w:cs="Times New Roman"/>
          <w:color w:val="000000"/>
          <w:sz w:val="28"/>
          <w:szCs w:val="28"/>
          <w:lang w:eastAsia="ru-RU"/>
        </w:rPr>
        <w:t xml:space="preserve"> </w:t>
      </w:r>
      <w:r w:rsidRPr="00D27A71">
        <w:rPr>
          <w:rFonts w:ascii="Times New Roman" w:eastAsia="Times New Roman" w:hAnsi="Times New Roman" w:cs="Times New Roman"/>
          <w:color w:val="000000"/>
          <w:sz w:val="28"/>
          <w:szCs w:val="28"/>
          <w:lang w:eastAsia="ru-RU"/>
        </w:rPr>
        <w:t>судебно-экспертной деятельности в РФ», ГПК РФ, АПК РФ, КоАП РФ и УПК</w:t>
      </w:r>
      <w:r>
        <w:rPr>
          <w:rFonts w:ascii="Times New Roman" w:eastAsia="Times New Roman" w:hAnsi="Times New Roman" w:cs="Times New Roman"/>
          <w:color w:val="000000"/>
          <w:sz w:val="28"/>
          <w:szCs w:val="28"/>
          <w:lang w:eastAsia="ru-RU"/>
        </w:rPr>
        <w:t xml:space="preserve"> </w:t>
      </w:r>
      <w:r w:rsidRPr="00D27A71">
        <w:rPr>
          <w:rFonts w:ascii="Times New Roman" w:eastAsia="Times New Roman" w:hAnsi="Times New Roman" w:cs="Times New Roman"/>
          <w:color w:val="000000"/>
          <w:sz w:val="28"/>
          <w:szCs w:val="28"/>
          <w:lang w:eastAsia="ru-RU"/>
        </w:rPr>
        <w:t>РФ.</w:t>
      </w:r>
    </w:p>
    <w:p w:rsidR="003555E8" w:rsidRPr="00D27A71" w:rsidRDefault="003555E8" w:rsidP="004254DA">
      <w:pPr>
        <w:autoSpaceDE w:val="0"/>
        <w:autoSpaceDN w:val="0"/>
        <w:adjustRightInd w:val="0"/>
        <w:spacing w:after="0" w:line="240" w:lineRule="auto"/>
        <w:ind w:firstLine="709"/>
        <w:jc w:val="both"/>
        <w:rPr>
          <w:rFonts w:ascii="Times New Roman" w:eastAsia="Times New Roman,Italic" w:hAnsi="Times New Roman" w:cs="Times New Roman"/>
          <w:i/>
          <w:iCs/>
          <w:sz w:val="28"/>
          <w:szCs w:val="28"/>
        </w:rPr>
      </w:pPr>
    </w:p>
    <w:p w:rsidR="003555E8" w:rsidRDefault="003555E8" w:rsidP="004254DA">
      <w:pPr>
        <w:autoSpaceDE w:val="0"/>
        <w:autoSpaceDN w:val="0"/>
        <w:adjustRightInd w:val="0"/>
        <w:spacing w:after="0" w:line="240" w:lineRule="auto"/>
        <w:ind w:firstLine="709"/>
        <w:jc w:val="both"/>
        <w:rPr>
          <w:rFonts w:ascii="Times New Roman" w:eastAsia="Times New Roman,Italic" w:hAnsi="Times New Roman" w:cs="Times New Roman"/>
          <w:i/>
          <w:iCs/>
          <w:sz w:val="28"/>
          <w:szCs w:val="28"/>
        </w:rPr>
      </w:pPr>
    </w:p>
    <w:p w:rsidR="003555E8" w:rsidRDefault="003555E8" w:rsidP="004254DA">
      <w:pPr>
        <w:autoSpaceDE w:val="0"/>
        <w:autoSpaceDN w:val="0"/>
        <w:adjustRightInd w:val="0"/>
        <w:spacing w:after="0" w:line="240" w:lineRule="auto"/>
        <w:ind w:firstLine="709"/>
        <w:jc w:val="both"/>
        <w:rPr>
          <w:rFonts w:ascii="Times New Roman" w:eastAsia="Times New Roman,Italic" w:hAnsi="Times New Roman" w:cs="Times New Roman"/>
          <w:b/>
          <w:bCs/>
          <w:i/>
          <w:iCs/>
          <w:sz w:val="28"/>
          <w:szCs w:val="28"/>
        </w:rPr>
      </w:pPr>
    </w:p>
    <w:p w:rsidR="003D7336" w:rsidRPr="003D7336" w:rsidRDefault="003D7336" w:rsidP="004254DA">
      <w:pPr>
        <w:autoSpaceDE w:val="0"/>
        <w:autoSpaceDN w:val="0"/>
        <w:adjustRightInd w:val="0"/>
        <w:spacing w:after="0" w:line="240" w:lineRule="auto"/>
        <w:ind w:firstLine="709"/>
        <w:jc w:val="both"/>
        <w:rPr>
          <w:rFonts w:ascii="Times New Roman" w:eastAsia="Times New Roman,Italic" w:hAnsi="Times New Roman" w:cs="Times New Roman"/>
          <w:b/>
          <w:bCs/>
          <w:i/>
          <w:iCs/>
          <w:sz w:val="28"/>
          <w:szCs w:val="28"/>
        </w:rPr>
      </w:pPr>
      <w:r w:rsidRPr="003D7336">
        <w:rPr>
          <w:rFonts w:ascii="Times New Roman" w:eastAsia="Times New Roman,Italic" w:hAnsi="Times New Roman" w:cs="Times New Roman"/>
          <w:b/>
          <w:bCs/>
          <w:i/>
          <w:iCs/>
          <w:sz w:val="28"/>
          <w:szCs w:val="28"/>
        </w:rPr>
        <w:t xml:space="preserve">История 2. Вопросы </w:t>
      </w:r>
      <w:proofErr w:type="gramStart"/>
      <w:r w:rsidRPr="003D7336">
        <w:rPr>
          <w:rFonts w:ascii="Times New Roman" w:eastAsia="Times New Roman,Italic" w:hAnsi="Times New Roman" w:cs="Times New Roman"/>
          <w:b/>
          <w:bCs/>
          <w:i/>
          <w:iCs/>
          <w:sz w:val="28"/>
          <w:szCs w:val="28"/>
        </w:rPr>
        <w:t>медико-социальной</w:t>
      </w:r>
      <w:proofErr w:type="gramEnd"/>
      <w:r w:rsidRPr="003D7336">
        <w:rPr>
          <w:rFonts w:ascii="Times New Roman" w:eastAsia="Times New Roman,Italic" w:hAnsi="Times New Roman" w:cs="Times New Roman"/>
          <w:b/>
          <w:bCs/>
          <w:i/>
          <w:iCs/>
          <w:sz w:val="28"/>
          <w:szCs w:val="28"/>
        </w:rPr>
        <w:t xml:space="preserve"> экспертизы</w:t>
      </w:r>
    </w:p>
    <w:p w:rsidR="003D7336" w:rsidRPr="003D7336" w:rsidRDefault="003D7336" w:rsidP="004254DA">
      <w:pPr>
        <w:autoSpaceDE w:val="0"/>
        <w:autoSpaceDN w:val="0"/>
        <w:adjustRightInd w:val="0"/>
        <w:spacing w:after="0" w:line="240" w:lineRule="auto"/>
        <w:ind w:firstLine="709"/>
        <w:jc w:val="both"/>
        <w:rPr>
          <w:rFonts w:ascii="Times New Roman" w:eastAsia="Times New Roman,Italic" w:hAnsi="Times New Roman" w:cs="Times New Roman"/>
          <w:i/>
          <w:iCs/>
          <w:sz w:val="28"/>
          <w:szCs w:val="28"/>
        </w:rPr>
      </w:pPr>
      <w:proofErr w:type="spellStart"/>
      <w:r w:rsidRPr="003D7336">
        <w:rPr>
          <w:rFonts w:ascii="Times New Roman" w:eastAsia="Times New Roman,Italic" w:hAnsi="Times New Roman" w:cs="Times New Roman"/>
          <w:b/>
          <w:bCs/>
          <w:i/>
          <w:iCs/>
          <w:sz w:val="28"/>
          <w:szCs w:val="28"/>
        </w:rPr>
        <w:t>Мария</w:t>
      </w:r>
      <w:proofErr w:type="spellEnd"/>
      <w:r w:rsidRPr="003D7336">
        <w:rPr>
          <w:rFonts w:ascii="Times New Roman" w:eastAsia="Times New Roman,Italic" w:hAnsi="Times New Roman" w:cs="Times New Roman"/>
          <w:b/>
          <w:bCs/>
          <w:i/>
          <w:iCs/>
          <w:sz w:val="28"/>
          <w:szCs w:val="28"/>
        </w:rPr>
        <w:t xml:space="preserve"> И., 52 </w:t>
      </w:r>
      <w:proofErr w:type="spellStart"/>
      <w:r w:rsidRPr="003D7336">
        <w:rPr>
          <w:rFonts w:ascii="Times New Roman" w:eastAsia="Times New Roman,Italic" w:hAnsi="Times New Roman" w:cs="Times New Roman"/>
          <w:b/>
          <w:bCs/>
          <w:i/>
          <w:iCs/>
          <w:sz w:val="28"/>
          <w:szCs w:val="28"/>
        </w:rPr>
        <w:t>года</w:t>
      </w:r>
      <w:proofErr w:type="spellEnd"/>
      <w:r w:rsidRPr="003D7336">
        <w:rPr>
          <w:rFonts w:ascii="Times New Roman" w:eastAsia="Times New Roman,Italic" w:hAnsi="Times New Roman" w:cs="Times New Roman"/>
          <w:b/>
          <w:bCs/>
          <w:i/>
          <w:iCs/>
          <w:sz w:val="28"/>
          <w:szCs w:val="28"/>
        </w:rPr>
        <w:t xml:space="preserve">, </w:t>
      </w:r>
      <w:r w:rsidRPr="003D7336">
        <w:rPr>
          <w:rFonts w:ascii="Times New Roman" w:eastAsia="Times New Roman,Italic" w:hAnsi="Times New Roman" w:cs="Times New Roman"/>
          <w:i/>
          <w:iCs/>
          <w:sz w:val="28"/>
          <w:szCs w:val="28"/>
        </w:rPr>
        <w:t>кладовщик.</w:t>
      </w:r>
    </w:p>
    <w:p w:rsidR="003D7336" w:rsidRPr="003D7336" w:rsidRDefault="003D7336" w:rsidP="004254DA">
      <w:pPr>
        <w:autoSpaceDE w:val="0"/>
        <w:autoSpaceDN w:val="0"/>
        <w:adjustRightInd w:val="0"/>
        <w:spacing w:after="0" w:line="240" w:lineRule="auto"/>
        <w:ind w:firstLine="709"/>
        <w:jc w:val="both"/>
        <w:rPr>
          <w:rFonts w:ascii="Times New Roman" w:eastAsia="Times New Roman,Italic" w:hAnsi="Times New Roman" w:cs="Times New Roman"/>
          <w:i/>
          <w:iCs/>
          <w:sz w:val="28"/>
          <w:szCs w:val="28"/>
        </w:rPr>
      </w:pPr>
      <w:proofErr w:type="gramStart"/>
      <w:r w:rsidRPr="003D7336">
        <w:rPr>
          <w:rFonts w:ascii="Times New Roman" w:eastAsia="Times New Roman,Italic" w:hAnsi="Times New Roman" w:cs="Times New Roman"/>
          <w:i/>
          <w:iCs/>
          <w:sz w:val="28"/>
          <w:szCs w:val="28"/>
        </w:rPr>
        <w:t>Направлена</w:t>
      </w:r>
      <w:proofErr w:type="gramEnd"/>
      <w:r w:rsidRPr="003D7336">
        <w:rPr>
          <w:rFonts w:ascii="Times New Roman" w:eastAsia="Times New Roman,Italic" w:hAnsi="Times New Roman" w:cs="Times New Roman"/>
          <w:i/>
          <w:iCs/>
          <w:sz w:val="28"/>
          <w:szCs w:val="28"/>
        </w:rPr>
        <w:t xml:space="preserve"> на МСЭ для определения степени у</w:t>
      </w:r>
      <w:r w:rsidR="00D27A71">
        <w:rPr>
          <w:rFonts w:ascii="Times New Roman" w:eastAsia="Times New Roman,Italic" w:hAnsi="Times New Roman" w:cs="Times New Roman"/>
          <w:i/>
          <w:iCs/>
          <w:sz w:val="28"/>
          <w:szCs w:val="28"/>
        </w:rPr>
        <w:t xml:space="preserve">траты трудоспособности. Больная </w:t>
      </w:r>
      <w:r w:rsidRPr="003D7336">
        <w:rPr>
          <w:rFonts w:ascii="Times New Roman" w:eastAsia="Times New Roman,Italic" w:hAnsi="Times New Roman" w:cs="Times New Roman"/>
          <w:i/>
          <w:iCs/>
          <w:sz w:val="28"/>
          <w:szCs w:val="28"/>
        </w:rPr>
        <w:t>претендует на 2-ю группу инвалидности.</w:t>
      </w:r>
    </w:p>
    <w:p w:rsidR="003D7336" w:rsidRPr="003D7336" w:rsidRDefault="003D7336" w:rsidP="004254DA">
      <w:pPr>
        <w:autoSpaceDE w:val="0"/>
        <w:autoSpaceDN w:val="0"/>
        <w:adjustRightInd w:val="0"/>
        <w:spacing w:after="0" w:line="240" w:lineRule="auto"/>
        <w:ind w:firstLine="709"/>
        <w:jc w:val="both"/>
        <w:rPr>
          <w:rFonts w:ascii="Times New Roman" w:eastAsia="Times New Roman,Italic" w:hAnsi="Times New Roman" w:cs="Times New Roman"/>
          <w:i/>
          <w:iCs/>
          <w:sz w:val="28"/>
          <w:szCs w:val="28"/>
        </w:rPr>
      </w:pPr>
      <w:r w:rsidRPr="003D7336">
        <w:rPr>
          <w:rFonts w:ascii="Times New Roman" w:eastAsia="Times New Roman,Italic" w:hAnsi="Times New Roman" w:cs="Times New Roman"/>
          <w:i/>
          <w:iCs/>
          <w:sz w:val="28"/>
          <w:szCs w:val="28"/>
        </w:rPr>
        <w:t>Две недели находилась на лечении в невроло</w:t>
      </w:r>
      <w:r w:rsidR="00D27A71">
        <w:rPr>
          <w:rFonts w:ascii="Times New Roman" w:eastAsia="Times New Roman,Italic" w:hAnsi="Times New Roman" w:cs="Times New Roman"/>
          <w:i/>
          <w:iCs/>
          <w:sz w:val="28"/>
          <w:szCs w:val="28"/>
        </w:rPr>
        <w:t xml:space="preserve">гическом отделении с диагнозом: </w:t>
      </w:r>
      <w:r w:rsidRPr="003D7336">
        <w:rPr>
          <w:rFonts w:ascii="Times New Roman" w:eastAsia="Times New Roman,Italic" w:hAnsi="Times New Roman" w:cs="Times New Roman"/>
          <w:i/>
          <w:iCs/>
          <w:sz w:val="28"/>
          <w:szCs w:val="28"/>
        </w:rPr>
        <w:t xml:space="preserve">Нарушение мозгового кровообращения по </w:t>
      </w:r>
      <w:proofErr w:type="spellStart"/>
      <w:r w:rsidRPr="003D7336">
        <w:rPr>
          <w:rFonts w:ascii="Times New Roman" w:eastAsia="Times New Roman,Italic" w:hAnsi="Times New Roman" w:cs="Times New Roman"/>
          <w:i/>
          <w:iCs/>
          <w:sz w:val="28"/>
          <w:szCs w:val="28"/>
        </w:rPr>
        <w:t>геморагическому</w:t>
      </w:r>
      <w:proofErr w:type="spellEnd"/>
      <w:r w:rsidRPr="003D7336">
        <w:rPr>
          <w:rFonts w:ascii="Times New Roman" w:eastAsia="Times New Roman,Italic" w:hAnsi="Times New Roman" w:cs="Times New Roman"/>
          <w:i/>
          <w:iCs/>
          <w:sz w:val="28"/>
          <w:szCs w:val="28"/>
        </w:rPr>
        <w:t xml:space="preserve"> типу в бассейне</w:t>
      </w:r>
      <w:r w:rsidR="00D27A71">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правой средней мозговой артерии с синдромами корковой дисфункции и</w:t>
      </w:r>
      <w:r w:rsidR="00D27A71">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поражением 7 и 12 пар по центральному типу с левосторонним гемипарезом.</w:t>
      </w:r>
    </w:p>
    <w:p w:rsidR="003D7336" w:rsidRPr="003D7336" w:rsidRDefault="003D7336" w:rsidP="004254DA">
      <w:pPr>
        <w:autoSpaceDE w:val="0"/>
        <w:autoSpaceDN w:val="0"/>
        <w:adjustRightInd w:val="0"/>
        <w:spacing w:after="0" w:line="240" w:lineRule="auto"/>
        <w:ind w:firstLine="709"/>
        <w:jc w:val="both"/>
        <w:rPr>
          <w:rFonts w:ascii="Times New Roman" w:eastAsia="Times New Roman,Italic" w:hAnsi="Times New Roman" w:cs="Times New Roman"/>
          <w:i/>
          <w:iCs/>
          <w:sz w:val="28"/>
          <w:szCs w:val="28"/>
        </w:rPr>
      </w:pPr>
      <w:r w:rsidRPr="003D7336">
        <w:rPr>
          <w:rFonts w:ascii="Times New Roman" w:eastAsia="Times New Roman,Italic" w:hAnsi="Times New Roman" w:cs="Times New Roman"/>
          <w:i/>
          <w:iCs/>
          <w:sz w:val="28"/>
          <w:szCs w:val="28"/>
        </w:rPr>
        <w:t>Гипертоническая болезнь II</w:t>
      </w:r>
      <w:proofErr w:type="gramStart"/>
      <w:r w:rsidRPr="003D7336">
        <w:rPr>
          <w:rFonts w:ascii="Times New Roman" w:eastAsia="Times New Roman,Italic" w:hAnsi="Times New Roman" w:cs="Times New Roman"/>
          <w:i/>
          <w:iCs/>
          <w:sz w:val="28"/>
          <w:szCs w:val="28"/>
        </w:rPr>
        <w:t xml:space="preserve"> Б</w:t>
      </w:r>
      <w:proofErr w:type="gramEnd"/>
      <w:r w:rsidRPr="003D7336">
        <w:rPr>
          <w:rFonts w:ascii="Times New Roman" w:eastAsia="Times New Roman,Italic" w:hAnsi="Times New Roman" w:cs="Times New Roman"/>
          <w:i/>
          <w:iCs/>
          <w:sz w:val="28"/>
          <w:szCs w:val="28"/>
        </w:rPr>
        <w:t xml:space="preserve"> степени. Атеросклероз сосудов головного мозга.</w:t>
      </w:r>
    </w:p>
    <w:p w:rsidR="003D7336" w:rsidRPr="003D7336" w:rsidRDefault="003D7336" w:rsidP="004254DA">
      <w:pPr>
        <w:autoSpaceDE w:val="0"/>
        <w:autoSpaceDN w:val="0"/>
        <w:adjustRightInd w:val="0"/>
        <w:spacing w:after="0" w:line="240" w:lineRule="auto"/>
        <w:ind w:firstLine="709"/>
        <w:jc w:val="both"/>
        <w:rPr>
          <w:rFonts w:ascii="Times New Roman" w:eastAsia="Times New Roman,Italic" w:hAnsi="Times New Roman" w:cs="Times New Roman"/>
          <w:i/>
          <w:iCs/>
          <w:sz w:val="28"/>
          <w:szCs w:val="28"/>
        </w:rPr>
      </w:pPr>
      <w:r w:rsidRPr="003D7336">
        <w:rPr>
          <w:rFonts w:ascii="Times New Roman" w:eastAsia="Times New Roman,Italic" w:hAnsi="Times New Roman" w:cs="Times New Roman"/>
          <w:i/>
          <w:iCs/>
          <w:sz w:val="28"/>
          <w:szCs w:val="28"/>
        </w:rPr>
        <w:t xml:space="preserve">В последующем в течение 4 мес. продолжала </w:t>
      </w:r>
      <w:r w:rsidR="00D27A71">
        <w:rPr>
          <w:rFonts w:ascii="Times New Roman" w:eastAsia="Times New Roman,Italic" w:hAnsi="Times New Roman" w:cs="Times New Roman"/>
          <w:i/>
          <w:iCs/>
          <w:sz w:val="28"/>
          <w:szCs w:val="28"/>
        </w:rPr>
        <w:t xml:space="preserve">лечение амбулаторно. Отмечалось </w:t>
      </w:r>
      <w:r w:rsidRPr="003D7336">
        <w:rPr>
          <w:rFonts w:ascii="Times New Roman" w:eastAsia="Times New Roman,Italic" w:hAnsi="Times New Roman" w:cs="Times New Roman"/>
          <w:i/>
          <w:iCs/>
          <w:sz w:val="28"/>
          <w:szCs w:val="28"/>
        </w:rPr>
        <w:t>некоторое улучшение со стороны двигательных функций. В стационаре</w:t>
      </w:r>
      <w:r w:rsidR="00D27A71">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психодиагностическая работа с пациенткой не осуществлялась.</w:t>
      </w:r>
    </w:p>
    <w:p w:rsidR="003D7336" w:rsidRPr="003D7336" w:rsidRDefault="003D7336" w:rsidP="004254DA">
      <w:pPr>
        <w:autoSpaceDE w:val="0"/>
        <w:autoSpaceDN w:val="0"/>
        <w:adjustRightInd w:val="0"/>
        <w:spacing w:after="0" w:line="240" w:lineRule="auto"/>
        <w:ind w:firstLine="709"/>
        <w:jc w:val="both"/>
        <w:rPr>
          <w:rFonts w:ascii="Times New Roman" w:hAnsi="Times New Roman" w:cs="Times New Roman"/>
          <w:sz w:val="28"/>
          <w:szCs w:val="28"/>
        </w:rPr>
      </w:pPr>
      <w:r w:rsidRPr="003D7336">
        <w:rPr>
          <w:rFonts w:ascii="Times New Roman" w:hAnsi="Times New Roman" w:cs="Times New Roman"/>
          <w:sz w:val="28"/>
          <w:szCs w:val="28"/>
        </w:rPr>
        <w:t>Психолог, недавно закончившая вуз, устроилась в бюро МСЭ по совместительству.</w:t>
      </w:r>
    </w:p>
    <w:p w:rsidR="003D7336" w:rsidRPr="003D7336" w:rsidRDefault="003D7336" w:rsidP="004254DA">
      <w:pPr>
        <w:autoSpaceDE w:val="0"/>
        <w:autoSpaceDN w:val="0"/>
        <w:adjustRightInd w:val="0"/>
        <w:spacing w:after="0" w:line="240" w:lineRule="auto"/>
        <w:ind w:firstLine="709"/>
        <w:jc w:val="both"/>
        <w:rPr>
          <w:rFonts w:ascii="Times New Roman" w:hAnsi="Times New Roman" w:cs="Times New Roman"/>
          <w:sz w:val="28"/>
          <w:szCs w:val="28"/>
        </w:rPr>
      </w:pPr>
      <w:r w:rsidRPr="003D7336">
        <w:rPr>
          <w:rFonts w:ascii="Times New Roman" w:hAnsi="Times New Roman" w:cs="Times New Roman"/>
          <w:sz w:val="28"/>
          <w:szCs w:val="28"/>
        </w:rPr>
        <w:t>Обследовав данную больную, она пред</w:t>
      </w:r>
      <w:r w:rsidR="00D27A71">
        <w:rPr>
          <w:rFonts w:ascii="Times New Roman" w:hAnsi="Times New Roman" w:cs="Times New Roman"/>
          <w:sz w:val="28"/>
          <w:szCs w:val="28"/>
        </w:rPr>
        <w:t xml:space="preserve">ставила следующее заключение по </w:t>
      </w:r>
      <w:r w:rsidRPr="003D7336">
        <w:rPr>
          <w:rFonts w:ascii="Times New Roman" w:hAnsi="Times New Roman" w:cs="Times New Roman"/>
          <w:sz w:val="28"/>
          <w:szCs w:val="28"/>
        </w:rPr>
        <w:t>результатам ЭПИ:</w:t>
      </w:r>
    </w:p>
    <w:p w:rsidR="003D7336" w:rsidRPr="003D7336" w:rsidRDefault="003D7336" w:rsidP="004254DA">
      <w:pPr>
        <w:autoSpaceDE w:val="0"/>
        <w:autoSpaceDN w:val="0"/>
        <w:adjustRightInd w:val="0"/>
        <w:spacing w:after="0" w:line="240" w:lineRule="auto"/>
        <w:ind w:firstLine="709"/>
        <w:jc w:val="both"/>
        <w:rPr>
          <w:rFonts w:ascii="Times New Roman" w:eastAsia="Times New Roman,Italic" w:hAnsi="Times New Roman" w:cs="Times New Roman"/>
          <w:i/>
          <w:iCs/>
          <w:sz w:val="28"/>
          <w:szCs w:val="28"/>
        </w:rPr>
      </w:pPr>
      <w:proofErr w:type="spellStart"/>
      <w:r w:rsidRPr="003D7336">
        <w:rPr>
          <w:rFonts w:ascii="Times New Roman" w:eastAsia="Times New Roman,Italic" w:hAnsi="Times New Roman" w:cs="Times New Roman"/>
          <w:i/>
          <w:iCs/>
          <w:sz w:val="28"/>
          <w:szCs w:val="28"/>
        </w:rPr>
        <w:t>Больная</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вошла</w:t>
      </w:r>
      <w:proofErr w:type="spellEnd"/>
      <w:r w:rsidRPr="003D7336">
        <w:rPr>
          <w:rFonts w:ascii="Times New Roman" w:eastAsia="Times New Roman,Italic" w:hAnsi="Times New Roman" w:cs="Times New Roman"/>
          <w:i/>
          <w:iCs/>
          <w:sz w:val="28"/>
          <w:szCs w:val="28"/>
        </w:rPr>
        <w:t xml:space="preserve"> в </w:t>
      </w:r>
      <w:proofErr w:type="spellStart"/>
      <w:r w:rsidRPr="003D7336">
        <w:rPr>
          <w:rFonts w:ascii="Times New Roman" w:eastAsia="Times New Roman,Italic" w:hAnsi="Times New Roman" w:cs="Times New Roman"/>
          <w:i/>
          <w:iCs/>
          <w:sz w:val="28"/>
          <w:szCs w:val="28"/>
        </w:rPr>
        <w:t>кабинет</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самостоятельно</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Пациентка</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правша</w:t>
      </w:r>
      <w:proofErr w:type="spellEnd"/>
      <w:r w:rsidRPr="003D7336">
        <w:rPr>
          <w:rFonts w:ascii="Times New Roman" w:eastAsia="Times New Roman,Italic" w:hAnsi="Times New Roman" w:cs="Times New Roman"/>
          <w:i/>
          <w:iCs/>
          <w:sz w:val="28"/>
          <w:szCs w:val="28"/>
        </w:rPr>
        <w:t>. Отмечается</w:t>
      </w:r>
      <w:r w:rsidR="00D27A71">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 xml:space="preserve">нарушение походки, «загребает» левой </w:t>
      </w:r>
      <w:proofErr w:type="spellStart"/>
      <w:r w:rsidRPr="003D7336">
        <w:rPr>
          <w:rFonts w:ascii="Times New Roman" w:eastAsia="Times New Roman,Italic" w:hAnsi="Times New Roman" w:cs="Times New Roman"/>
          <w:i/>
          <w:iCs/>
          <w:sz w:val="28"/>
          <w:szCs w:val="28"/>
        </w:rPr>
        <w:t>ногой</w:t>
      </w:r>
      <w:proofErr w:type="spellEnd"/>
      <w:r w:rsidRPr="003D7336">
        <w:rPr>
          <w:rFonts w:ascii="Times New Roman" w:eastAsia="Times New Roman,Italic" w:hAnsi="Times New Roman" w:cs="Times New Roman"/>
          <w:i/>
          <w:iCs/>
          <w:sz w:val="28"/>
          <w:szCs w:val="28"/>
        </w:rPr>
        <w:t xml:space="preserve"> и «</w:t>
      </w:r>
      <w:proofErr w:type="spellStart"/>
      <w:r w:rsidRPr="003D7336">
        <w:rPr>
          <w:rFonts w:ascii="Times New Roman" w:eastAsia="Times New Roman,Italic" w:hAnsi="Times New Roman" w:cs="Times New Roman"/>
          <w:i/>
          <w:iCs/>
          <w:sz w:val="28"/>
          <w:szCs w:val="28"/>
        </w:rPr>
        <w:t>просит</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левой</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рукой</w:t>
      </w:r>
      <w:proofErr w:type="spellEnd"/>
      <w:r w:rsidRPr="003D7336">
        <w:rPr>
          <w:rFonts w:ascii="Times New Roman" w:eastAsia="Times New Roman,Italic" w:hAnsi="Times New Roman" w:cs="Times New Roman"/>
          <w:i/>
          <w:iCs/>
          <w:sz w:val="28"/>
          <w:szCs w:val="28"/>
        </w:rPr>
        <w:t>. Сознание</w:t>
      </w:r>
      <w:r w:rsidR="00D27A71">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 xml:space="preserve">ясное. В </w:t>
      </w:r>
      <w:proofErr w:type="spellStart"/>
      <w:r w:rsidRPr="003D7336">
        <w:rPr>
          <w:rFonts w:ascii="Times New Roman" w:eastAsia="Times New Roman,Italic" w:hAnsi="Times New Roman" w:cs="Times New Roman"/>
          <w:i/>
          <w:iCs/>
          <w:sz w:val="28"/>
          <w:szCs w:val="28"/>
        </w:rPr>
        <w:t>конта</w:t>
      </w:r>
      <w:proofErr w:type="gramStart"/>
      <w:r w:rsidRPr="003D7336">
        <w:rPr>
          <w:rFonts w:ascii="Times New Roman" w:eastAsia="Times New Roman,Italic" w:hAnsi="Times New Roman" w:cs="Times New Roman"/>
          <w:i/>
          <w:iCs/>
          <w:sz w:val="28"/>
          <w:szCs w:val="28"/>
        </w:rPr>
        <w:t>кт</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вст</w:t>
      </w:r>
      <w:proofErr w:type="gramEnd"/>
      <w:r w:rsidRPr="003D7336">
        <w:rPr>
          <w:rFonts w:ascii="Times New Roman" w:eastAsia="Times New Roman,Italic" w:hAnsi="Times New Roman" w:cs="Times New Roman"/>
          <w:i/>
          <w:iCs/>
          <w:sz w:val="28"/>
          <w:szCs w:val="28"/>
        </w:rPr>
        <w:t>упает</w:t>
      </w:r>
      <w:proofErr w:type="spellEnd"/>
      <w:r w:rsidRPr="003D7336">
        <w:rPr>
          <w:rFonts w:ascii="Times New Roman" w:eastAsia="Times New Roman,Italic" w:hAnsi="Times New Roman" w:cs="Times New Roman"/>
          <w:i/>
          <w:iCs/>
          <w:sz w:val="28"/>
          <w:szCs w:val="28"/>
        </w:rPr>
        <w:t xml:space="preserve">. </w:t>
      </w:r>
      <w:proofErr w:type="spellStart"/>
      <w:proofErr w:type="gramStart"/>
      <w:r w:rsidRPr="003D7336">
        <w:rPr>
          <w:rFonts w:ascii="Times New Roman" w:eastAsia="Times New Roman,Italic" w:hAnsi="Times New Roman" w:cs="Times New Roman"/>
          <w:i/>
          <w:iCs/>
          <w:sz w:val="28"/>
          <w:szCs w:val="28"/>
        </w:rPr>
        <w:t>Ориентирована</w:t>
      </w:r>
      <w:proofErr w:type="spellEnd"/>
      <w:proofErr w:type="gramEnd"/>
      <w:r w:rsidRPr="003D7336">
        <w:rPr>
          <w:rFonts w:ascii="Times New Roman" w:eastAsia="Times New Roman,Italic" w:hAnsi="Times New Roman" w:cs="Times New Roman"/>
          <w:i/>
          <w:iCs/>
          <w:sz w:val="28"/>
          <w:szCs w:val="28"/>
        </w:rPr>
        <w:t xml:space="preserve"> в </w:t>
      </w:r>
      <w:proofErr w:type="spellStart"/>
      <w:r w:rsidRPr="003D7336">
        <w:rPr>
          <w:rFonts w:ascii="Times New Roman" w:eastAsia="Times New Roman,Italic" w:hAnsi="Times New Roman" w:cs="Times New Roman"/>
          <w:i/>
          <w:iCs/>
          <w:sz w:val="28"/>
          <w:szCs w:val="28"/>
        </w:rPr>
        <w:t>месте</w:t>
      </w:r>
      <w:proofErr w:type="spellEnd"/>
      <w:r w:rsidRPr="003D7336">
        <w:rPr>
          <w:rFonts w:ascii="Times New Roman" w:eastAsia="Times New Roman,Italic" w:hAnsi="Times New Roman" w:cs="Times New Roman"/>
          <w:i/>
          <w:iCs/>
          <w:sz w:val="28"/>
          <w:szCs w:val="28"/>
        </w:rPr>
        <w:t>, времени, называет свое имя</w:t>
      </w:r>
      <w:r w:rsidR="00D27A71">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 xml:space="preserve">и фамилию. </w:t>
      </w:r>
      <w:proofErr w:type="spellStart"/>
      <w:r w:rsidRPr="003D7336">
        <w:rPr>
          <w:rFonts w:ascii="Times New Roman" w:eastAsia="Times New Roman,Italic" w:hAnsi="Times New Roman" w:cs="Times New Roman"/>
          <w:i/>
          <w:iCs/>
          <w:sz w:val="28"/>
          <w:szCs w:val="28"/>
        </w:rPr>
        <w:t>Жалуется</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на</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слабость</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головокружение</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повышение</w:t>
      </w:r>
      <w:proofErr w:type="spellEnd"/>
      <w:r w:rsidRPr="003D7336">
        <w:rPr>
          <w:rFonts w:ascii="Times New Roman" w:eastAsia="Times New Roman,Italic" w:hAnsi="Times New Roman" w:cs="Times New Roman"/>
          <w:i/>
          <w:iCs/>
          <w:sz w:val="28"/>
          <w:szCs w:val="28"/>
        </w:rPr>
        <w:t xml:space="preserve"> АД. В положении</w:t>
      </w:r>
      <w:r w:rsidR="00D27A71">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 xml:space="preserve">сидя </w:t>
      </w:r>
      <w:proofErr w:type="gramStart"/>
      <w:r w:rsidRPr="003D7336">
        <w:rPr>
          <w:rFonts w:ascii="Times New Roman" w:eastAsia="Times New Roman,Italic" w:hAnsi="Times New Roman" w:cs="Times New Roman"/>
          <w:i/>
          <w:iCs/>
          <w:sz w:val="28"/>
          <w:szCs w:val="28"/>
        </w:rPr>
        <w:t>малоподвижна</w:t>
      </w:r>
      <w:proofErr w:type="gramEnd"/>
      <w:r w:rsidRPr="003D7336">
        <w:rPr>
          <w:rFonts w:ascii="Times New Roman" w:eastAsia="Times New Roman,Italic" w:hAnsi="Times New Roman" w:cs="Times New Roman"/>
          <w:i/>
          <w:iCs/>
          <w:sz w:val="28"/>
          <w:szCs w:val="28"/>
        </w:rPr>
        <w:t xml:space="preserve">, заторможена, не </w:t>
      </w:r>
      <w:proofErr w:type="spellStart"/>
      <w:r w:rsidRPr="003D7336">
        <w:rPr>
          <w:rFonts w:ascii="Times New Roman" w:eastAsia="Times New Roman,Italic" w:hAnsi="Times New Roman" w:cs="Times New Roman"/>
          <w:i/>
          <w:iCs/>
          <w:sz w:val="28"/>
          <w:szCs w:val="28"/>
        </w:rPr>
        <w:t>собрана</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рассеяна</w:t>
      </w:r>
      <w:proofErr w:type="spellEnd"/>
      <w:r w:rsidRPr="003D7336">
        <w:rPr>
          <w:rFonts w:ascii="Times New Roman" w:eastAsia="Times New Roman,Italic" w:hAnsi="Times New Roman" w:cs="Times New Roman"/>
          <w:i/>
          <w:iCs/>
          <w:sz w:val="28"/>
          <w:szCs w:val="28"/>
        </w:rPr>
        <w:t>. Объем произвольного</w:t>
      </w:r>
      <w:r w:rsidR="00D27A71">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 xml:space="preserve">внимания низок. </w:t>
      </w:r>
      <w:proofErr w:type="spellStart"/>
      <w:r w:rsidRPr="003D7336">
        <w:rPr>
          <w:rFonts w:ascii="Times New Roman" w:eastAsia="Times New Roman,Italic" w:hAnsi="Times New Roman" w:cs="Times New Roman"/>
          <w:i/>
          <w:iCs/>
          <w:sz w:val="28"/>
          <w:szCs w:val="28"/>
        </w:rPr>
        <w:t>Мышление</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замедленное</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Память</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на</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текущие</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события</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сохранена</w:t>
      </w:r>
      <w:proofErr w:type="spellEnd"/>
      <w:r w:rsidRPr="003D7336">
        <w:rPr>
          <w:rFonts w:ascii="Times New Roman" w:eastAsia="Times New Roman,Italic" w:hAnsi="Times New Roman" w:cs="Times New Roman"/>
          <w:i/>
          <w:iCs/>
          <w:sz w:val="28"/>
          <w:szCs w:val="28"/>
        </w:rPr>
        <w:t>.</w:t>
      </w:r>
    </w:p>
    <w:p w:rsidR="003D7336" w:rsidRPr="00D27A71" w:rsidRDefault="003D7336" w:rsidP="004254DA">
      <w:pPr>
        <w:autoSpaceDE w:val="0"/>
        <w:autoSpaceDN w:val="0"/>
        <w:adjustRightInd w:val="0"/>
        <w:spacing w:after="0" w:line="240" w:lineRule="auto"/>
        <w:ind w:firstLine="709"/>
        <w:jc w:val="both"/>
        <w:rPr>
          <w:rFonts w:ascii="Times New Roman" w:eastAsia="Times New Roman,Italic" w:hAnsi="Times New Roman" w:cs="Times New Roman"/>
          <w:i/>
          <w:iCs/>
          <w:sz w:val="28"/>
          <w:szCs w:val="28"/>
        </w:rPr>
      </w:pPr>
      <w:proofErr w:type="spellStart"/>
      <w:r w:rsidRPr="003D7336">
        <w:rPr>
          <w:rFonts w:ascii="Times New Roman" w:eastAsia="Times New Roman,Italic" w:hAnsi="Times New Roman" w:cs="Times New Roman"/>
          <w:i/>
          <w:iCs/>
          <w:sz w:val="28"/>
          <w:szCs w:val="28"/>
        </w:rPr>
        <w:t>Имеются</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явные</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признаки</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моторной</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афазии</w:t>
      </w:r>
      <w:proofErr w:type="spellEnd"/>
      <w:r w:rsidRPr="003D7336">
        <w:rPr>
          <w:rFonts w:ascii="Times New Roman" w:eastAsia="Times New Roman,Italic" w:hAnsi="Times New Roman" w:cs="Times New Roman"/>
          <w:i/>
          <w:iCs/>
          <w:sz w:val="28"/>
          <w:szCs w:val="28"/>
        </w:rPr>
        <w:t>. В речи наблюдаются персеверации</w:t>
      </w:r>
      <w:r w:rsidR="00D27A71">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Отмечается явное интеллектуальное снижение вследствие перенесенного</w:t>
      </w:r>
      <w:r w:rsidR="00D27A71">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 xml:space="preserve">инсульта. </w:t>
      </w:r>
      <w:proofErr w:type="spellStart"/>
      <w:r w:rsidRPr="003D7336">
        <w:rPr>
          <w:rFonts w:ascii="Times New Roman" w:eastAsia="Times New Roman,Italic" w:hAnsi="Times New Roman" w:cs="Times New Roman"/>
          <w:i/>
          <w:iCs/>
          <w:sz w:val="28"/>
          <w:szCs w:val="28"/>
        </w:rPr>
        <w:t>Имеет</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место</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выраженная</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степень</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нарушения</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когнитивных</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функций</w:t>
      </w:r>
      <w:proofErr w:type="spellEnd"/>
      <w:r w:rsidRPr="003D7336">
        <w:rPr>
          <w:rFonts w:ascii="Times New Roman" w:hAnsi="Times New Roman" w:cs="Times New Roman"/>
          <w:i/>
          <w:iCs/>
          <w:sz w:val="28"/>
          <w:szCs w:val="28"/>
        </w:rPr>
        <w:t>.</w:t>
      </w:r>
    </w:p>
    <w:p w:rsidR="003D7336" w:rsidRPr="003D7336" w:rsidRDefault="003D7336" w:rsidP="004254DA">
      <w:pPr>
        <w:autoSpaceDE w:val="0"/>
        <w:autoSpaceDN w:val="0"/>
        <w:adjustRightInd w:val="0"/>
        <w:spacing w:after="0" w:line="240" w:lineRule="auto"/>
        <w:ind w:firstLine="709"/>
        <w:jc w:val="both"/>
        <w:rPr>
          <w:rFonts w:ascii="Times New Roman" w:hAnsi="Times New Roman" w:cs="Times New Roman"/>
          <w:sz w:val="28"/>
          <w:szCs w:val="28"/>
        </w:rPr>
      </w:pPr>
      <w:r w:rsidRPr="003D7336">
        <w:rPr>
          <w:rFonts w:ascii="Times New Roman" w:hAnsi="Times New Roman" w:cs="Times New Roman"/>
          <w:sz w:val="28"/>
          <w:szCs w:val="28"/>
        </w:rPr>
        <w:lastRenderedPageBreak/>
        <w:t>Руководитель бюро МСЭ представленный акт</w:t>
      </w:r>
      <w:r w:rsidR="00D27A71">
        <w:rPr>
          <w:rFonts w:ascii="Times New Roman" w:hAnsi="Times New Roman" w:cs="Times New Roman"/>
          <w:sz w:val="28"/>
          <w:szCs w:val="28"/>
        </w:rPr>
        <w:t xml:space="preserve"> отклонил и направил больную на </w:t>
      </w:r>
      <w:r w:rsidRPr="003D7336">
        <w:rPr>
          <w:rFonts w:ascii="Times New Roman" w:hAnsi="Times New Roman" w:cs="Times New Roman"/>
          <w:sz w:val="28"/>
          <w:szCs w:val="28"/>
        </w:rPr>
        <w:t>обследование к другому специалисту, а психологу предложил уволиться по</w:t>
      </w:r>
      <w:r w:rsidR="00D27A71">
        <w:rPr>
          <w:rFonts w:ascii="Times New Roman" w:hAnsi="Times New Roman" w:cs="Times New Roman"/>
          <w:sz w:val="28"/>
          <w:szCs w:val="28"/>
        </w:rPr>
        <w:t xml:space="preserve"> </w:t>
      </w:r>
      <w:r w:rsidRPr="003D7336">
        <w:rPr>
          <w:rFonts w:ascii="Times New Roman" w:hAnsi="Times New Roman" w:cs="Times New Roman"/>
          <w:sz w:val="28"/>
          <w:szCs w:val="28"/>
        </w:rPr>
        <w:t>причине ее профессиональной некомпетентности.</w:t>
      </w:r>
    </w:p>
    <w:p w:rsidR="004254DA" w:rsidRDefault="004254DA" w:rsidP="004254DA">
      <w:pPr>
        <w:autoSpaceDE w:val="0"/>
        <w:autoSpaceDN w:val="0"/>
        <w:adjustRightInd w:val="0"/>
        <w:spacing w:after="0" w:line="240" w:lineRule="auto"/>
        <w:ind w:firstLine="709"/>
        <w:jc w:val="both"/>
        <w:rPr>
          <w:rFonts w:ascii="Times New Roman" w:hAnsi="Times New Roman" w:cs="Times New Roman"/>
          <w:b/>
          <w:bCs/>
          <w:sz w:val="28"/>
          <w:szCs w:val="28"/>
        </w:rPr>
      </w:pPr>
    </w:p>
    <w:p w:rsidR="003D7336" w:rsidRPr="003D7336" w:rsidRDefault="003D7336" w:rsidP="004254DA">
      <w:pPr>
        <w:autoSpaceDE w:val="0"/>
        <w:autoSpaceDN w:val="0"/>
        <w:adjustRightInd w:val="0"/>
        <w:spacing w:after="0" w:line="240" w:lineRule="auto"/>
        <w:ind w:firstLine="709"/>
        <w:jc w:val="both"/>
        <w:rPr>
          <w:rFonts w:ascii="Times New Roman" w:hAnsi="Times New Roman" w:cs="Times New Roman"/>
          <w:b/>
          <w:bCs/>
          <w:sz w:val="28"/>
          <w:szCs w:val="28"/>
        </w:rPr>
      </w:pPr>
      <w:r w:rsidRPr="003D7336">
        <w:rPr>
          <w:rFonts w:ascii="Times New Roman" w:hAnsi="Times New Roman" w:cs="Times New Roman"/>
          <w:b/>
          <w:bCs/>
          <w:sz w:val="28"/>
          <w:szCs w:val="28"/>
        </w:rPr>
        <w:t>Вопросы:</w:t>
      </w:r>
    </w:p>
    <w:p w:rsidR="003D7336" w:rsidRPr="003D7336" w:rsidRDefault="003D7336" w:rsidP="004254DA">
      <w:pPr>
        <w:autoSpaceDE w:val="0"/>
        <w:autoSpaceDN w:val="0"/>
        <w:adjustRightInd w:val="0"/>
        <w:spacing w:after="0" w:line="240" w:lineRule="auto"/>
        <w:ind w:firstLine="709"/>
        <w:jc w:val="both"/>
        <w:rPr>
          <w:rFonts w:ascii="Times New Roman" w:hAnsi="Times New Roman" w:cs="Times New Roman"/>
          <w:sz w:val="28"/>
          <w:szCs w:val="28"/>
        </w:rPr>
      </w:pPr>
      <w:r w:rsidRPr="003D7336">
        <w:rPr>
          <w:rFonts w:ascii="Times New Roman" w:hAnsi="Times New Roman" w:cs="Times New Roman"/>
          <w:sz w:val="28"/>
          <w:szCs w:val="28"/>
        </w:rPr>
        <w:t>1. Прочитайте внимательно заключени</w:t>
      </w:r>
      <w:r w:rsidR="00D27A71">
        <w:rPr>
          <w:rFonts w:ascii="Times New Roman" w:hAnsi="Times New Roman" w:cs="Times New Roman"/>
          <w:sz w:val="28"/>
          <w:szCs w:val="28"/>
        </w:rPr>
        <w:t xml:space="preserve">е и найдите в нем, как минимум, </w:t>
      </w:r>
      <w:r w:rsidRPr="003D7336">
        <w:rPr>
          <w:rFonts w:ascii="Times New Roman" w:hAnsi="Times New Roman" w:cs="Times New Roman"/>
          <w:sz w:val="28"/>
          <w:szCs w:val="28"/>
        </w:rPr>
        <w:t>3 наиболее значимые и грубые ошибки.</w:t>
      </w:r>
    </w:p>
    <w:p w:rsidR="00D27A71" w:rsidRDefault="00D27A71" w:rsidP="004254D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 указаны используемые методики результаты по ним,</w:t>
      </w:r>
    </w:p>
    <w:p w:rsidR="00D27A71" w:rsidRDefault="00D27A71" w:rsidP="004254D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не </w:t>
      </w:r>
      <w:proofErr w:type="gramStart"/>
      <w:r>
        <w:rPr>
          <w:rFonts w:ascii="Times New Roman" w:hAnsi="Times New Roman" w:cs="Times New Roman"/>
          <w:sz w:val="28"/>
          <w:szCs w:val="28"/>
        </w:rPr>
        <w:t>отмечены</w:t>
      </w:r>
      <w:proofErr w:type="gramEnd"/>
      <w:r>
        <w:rPr>
          <w:rFonts w:ascii="Times New Roman" w:hAnsi="Times New Roman" w:cs="Times New Roman"/>
          <w:sz w:val="28"/>
          <w:szCs w:val="28"/>
        </w:rPr>
        <w:t xml:space="preserve"> какие сферы изучались и что было получено в результате изучения,</w:t>
      </w:r>
    </w:p>
    <w:p w:rsidR="00AB59DB" w:rsidRDefault="00D27A71" w:rsidP="004254D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нет выводов и что выходит</w:t>
      </w:r>
      <w:proofErr w:type="gramEnd"/>
      <w:r>
        <w:rPr>
          <w:rFonts w:ascii="Times New Roman" w:hAnsi="Times New Roman" w:cs="Times New Roman"/>
          <w:sz w:val="28"/>
          <w:szCs w:val="28"/>
        </w:rPr>
        <w:t xml:space="preserve"> на первый план в результате исследования</w:t>
      </w:r>
    </w:p>
    <w:p w:rsidR="00D27A71" w:rsidRDefault="00AB59DB" w:rsidP="004254D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не обозначаются категории которые бы </w:t>
      </w:r>
      <w:proofErr w:type="gramStart"/>
      <w:r>
        <w:rPr>
          <w:rFonts w:ascii="Times New Roman" w:hAnsi="Times New Roman" w:cs="Times New Roman"/>
          <w:sz w:val="28"/>
          <w:szCs w:val="28"/>
        </w:rPr>
        <w:t>подтверждали</w:t>
      </w:r>
      <w:proofErr w:type="gramEnd"/>
      <w:r>
        <w:rPr>
          <w:rFonts w:ascii="Times New Roman" w:hAnsi="Times New Roman" w:cs="Times New Roman"/>
          <w:sz w:val="28"/>
          <w:szCs w:val="28"/>
        </w:rPr>
        <w:t xml:space="preserve"> / опровергали необходимость присвоения 2 группы</w:t>
      </w:r>
      <w:r w:rsidR="00D27A71">
        <w:rPr>
          <w:rFonts w:ascii="Times New Roman" w:hAnsi="Times New Roman" w:cs="Times New Roman"/>
          <w:sz w:val="28"/>
          <w:szCs w:val="28"/>
        </w:rPr>
        <w:t xml:space="preserve">. </w:t>
      </w:r>
    </w:p>
    <w:p w:rsidR="00D27A71" w:rsidRDefault="00D27A71" w:rsidP="004254DA">
      <w:pPr>
        <w:autoSpaceDE w:val="0"/>
        <w:autoSpaceDN w:val="0"/>
        <w:adjustRightInd w:val="0"/>
        <w:spacing w:after="0" w:line="240" w:lineRule="auto"/>
        <w:ind w:firstLine="709"/>
        <w:jc w:val="both"/>
        <w:rPr>
          <w:rFonts w:ascii="Times New Roman" w:hAnsi="Times New Roman" w:cs="Times New Roman"/>
          <w:sz w:val="28"/>
          <w:szCs w:val="28"/>
        </w:rPr>
      </w:pPr>
    </w:p>
    <w:p w:rsidR="00D27A71" w:rsidRDefault="00D27A71" w:rsidP="004254DA">
      <w:pPr>
        <w:autoSpaceDE w:val="0"/>
        <w:autoSpaceDN w:val="0"/>
        <w:adjustRightInd w:val="0"/>
        <w:spacing w:after="0" w:line="240" w:lineRule="auto"/>
        <w:ind w:firstLine="709"/>
        <w:jc w:val="both"/>
        <w:rPr>
          <w:rFonts w:ascii="Times New Roman" w:hAnsi="Times New Roman" w:cs="Times New Roman"/>
          <w:sz w:val="28"/>
          <w:szCs w:val="28"/>
        </w:rPr>
      </w:pPr>
    </w:p>
    <w:p w:rsidR="003D7336" w:rsidRPr="00D27A71" w:rsidRDefault="003D7336" w:rsidP="004254DA">
      <w:pPr>
        <w:pStyle w:val="a5"/>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rPr>
      </w:pPr>
      <w:r w:rsidRPr="00D27A71">
        <w:rPr>
          <w:rFonts w:ascii="Times New Roman" w:hAnsi="Times New Roman" w:cs="Times New Roman"/>
          <w:sz w:val="28"/>
          <w:szCs w:val="28"/>
        </w:rPr>
        <w:t>Перечислите нормативные док</w:t>
      </w:r>
      <w:r w:rsidR="00D27A71" w:rsidRPr="00D27A71">
        <w:rPr>
          <w:rFonts w:ascii="Times New Roman" w:hAnsi="Times New Roman" w:cs="Times New Roman"/>
          <w:sz w:val="28"/>
          <w:szCs w:val="28"/>
        </w:rPr>
        <w:t xml:space="preserve">ументы, касающиеся деятельности </w:t>
      </w:r>
      <w:r w:rsidRPr="00D27A71">
        <w:rPr>
          <w:rFonts w:ascii="Times New Roman" w:hAnsi="Times New Roman" w:cs="Times New Roman"/>
          <w:sz w:val="28"/>
          <w:szCs w:val="28"/>
        </w:rPr>
        <w:t>бюро МСЭ, укажите цели и задачи рабо</w:t>
      </w:r>
      <w:r w:rsidR="00D27A71" w:rsidRPr="00D27A71">
        <w:rPr>
          <w:rFonts w:ascii="Times New Roman" w:hAnsi="Times New Roman" w:cs="Times New Roman"/>
          <w:sz w:val="28"/>
          <w:szCs w:val="28"/>
        </w:rPr>
        <w:t xml:space="preserve">ты психолога в первичном </w:t>
      </w:r>
      <w:r w:rsidRPr="00D27A71">
        <w:rPr>
          <w:rFonts w:ascii="Times New Roman" w:hAnsi="Times New Roman" w:cs="Times New Roman"/>
          <w:sz w:val="28"/>
          <w:szCs w:val="28"/>
        </w:rPr>
        <w:t>бюро МСЭ.</w:t>
      </w:r>
    </w:p>
    <w:p w:rsidR="00D27A71" w:rsidRDefault="00D27A71" w:rsidP="004254DA">
      <w:pPr>
        <w:pStyle w:val="a5"/>
        <w:autoSpaceDE w:val="0"/>
        <w:autoSpaceDN w:val="0"/>
        <w:adjustRightInd w:val="0"/>
        <w:spacing w:after="0" w:line="240" w:lineRule="auto"/>
        <w:ind w:left="1924"/>
        <w:jc w:val="both"/>
        <w:rPr>
          <w:rFonts w:ascii="Times New Roman" w:hAnsi="Times New Roman" w:cs="Times New Roman"/>
          <w:sz w:val="28"/>
          <w:szCs w:val="28"/>
        </w:rPr>
      </w:pPr>
    </w:p>
    <w:p w:rsidR="00AB59DB" w:rsidRPr="00AB59DB" w:rsidRDefault="00AB59DB" w:rsidP="004254DA">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AB59DB">
        <w:rPr>
          <w:rFonts w:ascii="Times New Roman" w:hAnsi="Times New Roman" w:cs="Times New Roman"/>
          <w:sz w:val="28"/>
          <w:szCs w:val="28"/>
          <w:shd w:val="clear" w:color="auto" w:fill="FFFFFF"/>
        </w:rPr>
        <w:t>Приказом Минтруда России от 17 декабря 2015 № 1024н «О классификациях и</w:t>
      </w:r>
      <w:r w:rsidRPr="00AB59DB">
        <w:rPr>
          <w:rFonts w:ascii="Times New Roman" w:eastAsia="Times New Roman" w:hAnsi="Times New Roman" w:cs="Times New Roman"/>
          <w:sz w:val="28"/>
          <w:szCs w:val="28"/>
          <w:shd w:val="clear" w:color="auto" w:fill="FFFFFF"/>
          <w:lang w:eastAsia="ru-RU"/>
        </w:rPr>
        <w:t xml:space="preserve"> </w:t>
      </w:r>
      <w:r w:rsidR="00D27A71" w:rsidRPr="00D27A71">
        <w:rPr>
          <w:rFonts w:ascii="Times New Roman" w:eastAsia="Times New Roman" w:hAnsi="Times New Roman" w:cs="Times New Roman"/>
          <w:sz w:val="28"/>
          <w:szCs w:val="28"/>
          <w:shd w:val="clear" w:color="auto" w:fill="FFFFFF"/>
          <w:lang w:eastAsia="ru-RU"/>
        </w:rPr>
        <w:t xml:space="preserve">критериев, используемых при осуществлении </w:t>
      </w:r>
      <w:proofErr w:type="gramStart"/>
      <w:r w:rsidR="00D27A71" w:rsidRPr="00D27A71">
        <w:rPr>
          <w:rFonts w:ascii="Times New Roman" w:eastAsia="Times New Roman" w:hAnsi="Times New Roman" w:cs="Times New Roman"/>
          <w:sz w:val="28"/>
          <w:szCs w:val="28"/>
          <w:shd w:val="clear" w:color="auto" w:fill="FFFFFF"/>
          <w:lang w:eastAsia="ru-RU"/>
        </w:rPr>
        <w:t>медико-социальной</w:t>
      </w:r>
      <w:proofErr w:type="gramEnd"/>
      <w:r w:rsidR="00D27A71" w:rsidRPr="00D27A71">
        <w:rPr>
          <w:rFonts w:ascii="Times New Roman" w:eastAsia="Times New Roman" w:hAnsi="Times New Roman" w:cs="Times New Roman"/>
          <w:sz w:val="28"/>
          <w:szCs w:val="28"/>
          <w:shd w:val="clear" w:color="auto" w:fill="FFFFFF"/>
          <w:lang w:eastAsia="ru-RU"/>
        </w:rPr>
        <w:t xml:space="preserve"> экспертизы граждан федеральными государственными учреждениями медико-социальной экспертизы" в редакции Приказа от 26 января 2012 года, </w:t>
      </w:r>
    </w:p>
    <w:p w:rsidR="00AB59DB" w:rsidRPr="00AB59DB" w:rsidRDefault="00D27A71" w:rsidP="004254DA">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D27A71">
        <w:rPr>
          <w:rFonts w:ascii="Times New Roman" w:eastAsia="Times New Roman" w:hAnsi="Times New Roman" w:cs="Times New Roman"/>
          <w:sz w:val="28"/>
          <w:szCs w:val="28"/>
          <w:shd w:val="clear" w:color="auto" w:fill="FFFFFF"/>
          <w:lang w:eastAsia="ru-RU"/>
        </w:rPr>
        <w:t xml:space="preserve">Приказом Минтруда России от 17 декабря 2015 № 1024н «О классификациях и критериях, используемых при осуществлении МСЭ граждан федеральными государственными учреждениями МСЭ» в редакции Приказа № 346н от 5 июля 2016 года </w:t>
      </w:r>
    </w:p>
    <w:p w:rsidR="00D27A71" w:rsidRPr="00AB59DB" w:rsidRDefault="00D27A71" w:rsidP="004254DA">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D27A71">
        <w:rPr>
          <w:rFonts w:ascii="Times New Roman" w:eastAsia="Times New Roman" w:hAnsi="Times New Roman" w:cs="Times New Roman"/>
          <w:sz w:val="28"/>
          <w:szCs w:val="28"/>
          <w:shd w:val="clear" w:color="auto" w:fill="FFFFFF"/>
          <w:lang w:eastAsia="ru-RU"/>
        </w:rPr>
        <w:t xml:space="preserve">Приказом </w:t>
      </w:r>
      <w:proofErr w:type="spellStart"/>
      <w:r w:rsidRPr="00D27A71">
        <w:rPr>
          <w:rFonts w:ascii="Times New Roman" w:eastAsia="Times New Roman" w:hAnsi="Times New Roman" w:cs="Times New Roman"/>
          <w:sz w:val="28"/>
          <w:szCs w:val="28"/>
          <w:shd w:val="clear" w:color="auto" w:fill="FFFFFF"/>
          <w:lang w:eastAsia="ru-RU"/>
        </w:rPr>
        <w:t>Минздравсоцразвития</w:t>
      </w:r>
      <w:proofErr w:type="spellEnd"/>
      <w:r w:rsidRPr="00D27A71">
        <w:rPr>
          <w:rFonts w:ascii="Times New Roman" w:eastAsia="Times New Roman" w:hAnsi="Times New Roman" w:cs="Times New Roman"/>
          <w:sz w:val="28"/>
          <w:szCs w:val="28"/>
          <w:shd w:val="clear" w:color="auto" w:fill="FFFFFF"/>
          <w:lang w:eastAsia="ru-RU"/>
        </w:rPr>
        <w:t xml:space="preserve"> России от 31 января 2007 года № 77 «Об утверждении формы направления на </w:t>
      </w:r>
      <w:proofErr w:type="gramStart"/>
      <w:r w:rsidRPr="00D27A71">
        <w:rPr>
          <w:rFonts w:ascii="Times New Roman" w:eastAsia="Times New Roman" w:hAnsi="Times New Roman" w:cs="Times New Roman"/>
          <w:sz w:val="28"/>
          <w:szCs w:val="28"/>
          <w:shd w:val="clear" w:color="auto" w:fill="FFFFFF"/>
          <w:lang w:eastAsia="ru-RU"/>
        </w:rPr>
        <w:t>медико-социальную</w:t>
      </w:r>
      <w:proofErr w:type="gramEnd"/>
      <w:r w:rsidRPr="00D27A71">
        <w:rPr>
          <w:rFonts w:ascii="Times New Roman" w:eastAsia="Times New Roman" w:hAnsi="Times New Roman" w:cs="Times New Roman"/>
          <w:sz w:val="28"/>
          <w:szCs w:val="28"/>
          <w:shd w:val="clear" w:color="auto" w:fill="FFFFFF"/>
          <w:lang w:eastAsia="ru-RU"/>
        </w:rPr>
        <w:t xml:space="preserve"> экспертизу организацией, оказывающей лечебно-профилактическую помощь» в редакции Приказа от 28 октября 2009 года № 853. </w:t>
      </w:r>
    </w:p>
    <w:p w:rsidR="00AB59DB" w:rsidRPr="00AB59DB" w:rsidRDefault="00AB59DB" w:rsidP="004254D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B59DB">
        <w:rPr>
          <w:rFonts w:ascii="Times New Roman" w:eastAsia="Times New Roman" w:hAnsi="Times New Roman" w:cs="Times New Roman"/>
          <w:color w:val="000000"/>
          <w:sz w:val="28"/>
          <w:szCs w:val="28"/>
          <w:lang w:eastAsia="ru-RU"/>
        </w:rPr>
        <w:t xml:space="preserve">При работе в бюро МСЭ общего профиля психолог часто встречается с цереброваскулярными и другими заболеваниями головного мозга и их последствиями. Такие больные наблюдаются у невролога и лечат в основном двигательные и речевые нарушения. Но, как известно, мозг отвечает не только за двигательную и речевую активность, но и  мыслительную деятельность. Неврологи не всегда могут правильно оценить нарушение когнитивной и эмоциональной сферы. А к психиатру такие больные чаще всего не хотят обращаться. В нашей стране, почему-то, это считается постыдным. Часто слышишь от людей -  «Я не </w:t>
      </w:r>
      <w:proofErr w:type="gramStart"/>
      <w:r w:rsidRPr="00AB59DB">
        <w:rPr>
          <w:rFonts w:ascii="Times New Roman" w:eastAsia="Times New Roman" w:hAnsi="Times New Roman" w:cs="Times New Roman"/>
          <w:color w:val="000000"/>
          <w:sz w:val="28"/>
          <w:szCs w:val="28"/>
          <w:lang w:eastAsia="ru-RU"/>
        </w:rPr>
        <w:t>псих</w:t>
      </w:r>
      <w:proofErr w:type="gramEnd"/>
      <w:r w:rsidRPr="00AB59DB">
        <w:rPr>
          <w:rFonts w:ascii="Times New Roman" w:eastAsia="Times New Roman" w:hAnsi="Times New Roman" w:cs="Times New Roman"/>
          <w:color w:val="000000"/>
          <w:sz w:val="28"/>
          <w:szCs w:val="28"/>
          <w:lang w:eastAsia="ru-RU"/>
        </w:rPr>
        <w:t xml:space="preserve">, что бы идти к психиатру, а тем более лечиться в психоневрологическом диспансере». Вместе с тем, у  больных этой группы часто наблюдаются органические или астенические нарушения психических процессов и расстройства личности. </w:t>
      </w:r>
      <w:r w:rsidRPr="00AB59DB">
        <w:rPr>
          <w:rFonts w:ascii="Times New Roman" w:eastAsia="Times New Roman" w:hAnsi="Times New Roman" w:cs="Times New Roman"/>
          <w:color w:val="000000"/>
          <w:sz w:val="28"/>
          <w:szCs w:val="28"/>
          <w:lang w:eastAsia="ru-RU"/>
        </w:rPr>
        <w:lastRenderedPageBreak/>
        <w:t>Такие как  снижение памяти, внимания, изменение мышления и эмоций. И с такими нарушениями может помочь справиться именно психиатр и психолог.</w:t>
      </w:r>
    </w:p>
    <w:p w:rsidR="00AB59DB" w:rsidRPr="00AB59DB" w:rsidRDefault="00AB59DB" w:rsidP="004254D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B59DB">
        <w:rPr>
          <w:rFonts w:ascii="Times New Roman" w:eastAsia="Times New Roman" w:hAnsi="Times New Roman" w:cs="Times New Roman"/>
          <w:color w:val="000000"/>
          <w:sz w:val="28"/>
          <w:szCs w:val="28"/>
          <w:lang w:eastAsia="ru-RU"/>
        </w:rPr>
        <w:t>Обращаясь в бюро МСЭ после острых нарушений мозгового кровообращения (ОНМК), черепно-мозговых травм (ЧМТ) и других заболеваний головного мозга свидетельствуемые чаще всего приносят формальное заключение психиатра, без подтверждения диагноза в стационаре. При этом нарушения в когнитивной сфере часто бывают более выраженными, чем статодинамические и речевые. И развернутое, подтвержденное в стационаре заключение психиатра может дать возможность получения более высокой группы инвалидности и адекватных мер социальной защиты.</w:t>
      </w:r>
    </w:p>
    <w:p w:rsidR="00AB59DB" w:rsidRPr="00AB59DB" w:rsidRDefault="00AB59DB" w:rsidP="004254D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B59DB">
        <w:rPr>
          <w:rFonts w:ascii="Times New Roman" w:eastAsia="Times New Roman" w:hAnsi="Times New Roman" w:cs="Times New Roman"/>
          <w:b/>
          <w:bCs/>
          <w:color w:val="000000"/>
          <w:sz w:val="28"/>
          <w:szCs w:val="28"/>
          <w:lang w:eastAsia="ru-RU"/>
        </w:rPr>
        <w:t>Чем же  занимается психолог в бюро МСЭ.</w:t>
      </w:r>
    </w:p>
    <w:p w:rsidR="00AB59DB" w:rsidRPr="00AB59DB" w:rsidRDefault="00AB59DB" w:rsidP="004254D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B59DB">
        <w:rPr>
          <w:rFonts w:ascii="Times New Roman" w:eastAsia="Times New Roman" w:hAnsi="Times New Roman" w:cs="Times New Roman"/>
          <w:color w:val="000000"/>
          <w:sz w:val="28"/>
          <w:szCs w:val="28"/>
          <w:lang w:eastAsia="ru-RU"/>
        </w:rPr>
        <w:t>В первую очередь, это выявление нарушений со стороны психических процессов – памяти, внимания, мышления, эмоций, воли.</w:t>
      </w:r>
    </w:p>
    <w:p w:rsidR="00AB59DB" w:rsidRPr="00AB59DB" w:rsidRDefault="00AB59DB" w:rsidP="004254D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B59DB">
        <w:rPr>
          <w:rFonts w:ascii="Times New Roman" w:eastAsia="Times New Roman" w:hAnsi="Times New Roman" w:cs="Times New Roman"/>
          <w:color w:val="000000"/>
          <w:sz w:val="28"/>
          <w:szCs w:val="28"/>
          <w:lang w:eastAsia="ru-RU"/>
        </w:rPr>
        <w:t>При этом указывается:</w:t>
      </w:r>
    </w:p>
    <w:p w:rsidR="00AB59DB" w:rsidRPr="00AB59DB" w:rsidRDefault="00AB59DB" w:rsidP="004254D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AB59DB">
        <w:rPr>
          <w:rFonts w:ascii="Times New Roman" w:eastAsia="Times New Roman" w:hAnsi="Times New Roman" w:cs="Times New Roman"/>
          <w:sz w:val="28"/>
          <w:szCs w:val="28"/>
          <w:lang w:eastAsia="ru-RU"/>
        </w:rPr>
        <w:t xml:space="preserve">  тип изменений (если </w:t>
      </w:r>
      <w:proofErr w:type="gramStart"/>
      <w:r w:rsidRPr="00AB59DB">
        <w:rPr>
          <w:rFonts w:ascii="Times New Roman" w:eastAsia="Times New Roman" w:hAnsi="Times New Roman" w:cs="Times New Roman"/>
          <w:sz w:val="28"/>
          <w:szCs w:val="28"/>
          <w:lang w:eastAsia="ru-RU"/>
        </w:rPr>
        <w:t>изменены</w:t>
      </w:r>
      <w:proofErr w:type="gramEnd"/>
      <w:r w:rsidRPr="00AB59DB">
        <w:rPr>
          <w:rFonts w:ascii="Times New Roman" w:eastAsia="Times New Roman" w:hAnsi="Times New Roman" w:cs="Times New Roman"/>
          <w:sz w:val="28"/>
          <w:szCs w:val="28"/>
          <w:lang w:eastAsia="ru-RU"/>
        </w:rPr>
        <w:t>): астенический, органический;</w:t>
      </w:r>
    </w:p>
    <w:p w:rsidR="00AB59DB" w:rsidRPr="00AB59DB" w:rsidRDefault="00AB59DB" w:rsidP="004254D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AB59DB">
        <w:rPr>
          <w:rFonts w:ascii="Times New Roman" w:eastAsia="Times New Roman" w:hAnsi="Times New Roman" w:cs="Times New Roman"/>
          <w:sz w:val="28"/>
          <w:szCs w:val="28"/>
          <w:lang w:eastAsia="ru-RU"/>
        </w:rPr>
        <w:t xml:space="preserve">  по возможности стойкость выявленных нарушений;</w:t>
      </w:r>
    </w:p>
    <w:p w:rsidR="00AB59DB" w:rsidRPr="00AB59DB" w:rsidRDefault="00AB59DB" w:rsidP="004254D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AB59DB">
        <w:rPr>
          <w:rFonts w:ascii="Times New Roman" w:eastAsia="Times New Roman" w:hAnsi="Times New Roman" w:cs="Times New Roman"/>
          <w:sz w:val="28"/>
          <w:szCs w:val="28"/>
          <w:lang w:eastAsia="ru-RU"/>
        </w:rPr>
        <w:t xml:space="preserve">  обязательно степень выраженности выявленных нарушений. [3, с 6]</w:t>
      </w:r>
    </w:p>
    <w:p w:rsidR="00AB59DB" w:rsidRPr="00AB59DB" w:rsidRDefault="00AB59DB" w:rsidP="004254D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B59DB">
        <w:rPr>
          <w:rFonts w:ascii="Times New Roman" w:eastAsia="Times New Roman" w:hAnsi="Times New Roman" w:cs="Times New Roman"/>
          <w:color w:val="000000"/>
          <w:sz w:val="28"/>
          <w:szCs w:val="28"/>
          <w:lang w:eastAsia="ru-RU"/>
        </w:rPr>
        <w:t>Также психолог проводит анализ личности больного:</w:t>
      </w:r>
    </w:p>
    <w:p w:rsidR="00AB59DB" w:rsidRPr="00AB59DB" w:rsidRDefault="00AB59DB" w:rsidP="004254D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AB59DB">
        <w:rPr>
          <w:rFonts w:ascii="Times New Roman" w:eastAsia="Times New Roman" w:hAnsi="Times New Roman" w:cs="Times New Roman"/>
          <w:sz w:val="28"/>
          <w:szCs w:val="28"/>
          <w:lang w:eastAsia="ru-RU"/>
        </w:rPr>
        <w:t xml:space="preserve">  Выявление отклонений от нормы личностных структур (различные девиации личности) или ее патология (умственная отсталость, психопатия и </w:t>
      </w:r>
      <w:proofErr w:type="spellStart"/>
      <w:r w:rsidRPr="00AB59DB">
        <w:rPr>
          <w:rFonts w:ascii="Times New Roman" w:eastAsia="Times New Roman" w:hAnsi="Times New Roman" w:cs="Times New Roman"/>
          <w:sz w:val="28"/>
          <w:szCs w:val="28"/>
          <w:lang w:eastAsia="ru-RU"/>
        </w:rPr>
        <w:t>психопатоподобные</w:t>
      </w:r>
      <w:proofErr w:type="spellEnd"/>
      <w:r w:rsidRPr="00AB59DB">
        <w:rPr>
          <w:rFonts w:ascii="Times New Roman" w:eastAsia="Times New Roman" w:hAnsi="Times New Roman" w:cs="Times New Roman"/>
          <w:sz w:val="28"/>
          <w:szCs w:val="28"/>
          <w:lang w:eastAsia="ru-RU"/>
        </w:rPr>
        <w:t xml:space="preserve"> расстройства). </w:t>
      </w:r>
    </w:p>
    <w:p w:rsidR="00AB59DB" w:rsidRPr="00AB59DB" w:rsidRDefault="00AB59DB" w:rsidP="004254D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AB59DB">
        <w:rPr>
          <w:rFonts w:ascii="Times New Roman" w:eastAsia="Times New Roman" w:hAnsi="Times New Roman" w:cs="Times New Roman"/>
          <w:sz w:val="28"/>
          <w:szCs w:val="28"/>
          <w:lang w:eastAsia="ru-RU"/>
        </w:rPr>
        <w:t xml:space="preserve">  Оценка реабилитационного потенциала личности, его интеллектуальной (по состоянию психических процессов), эмоционально-волевой и мотивационной составляющих. Человек должен все свои ресурсные возможности направить на реабилитацию, а этого нельзя сделать без анализа личности.</w:t>
      </w:r>
    </w:p>
    <w:p w:rsidR="00AB59DB" w:rsidRPr="00AB59DB" w:rsidRDefault="00AB59DB" w:rsidP="004254D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AB59DB">
        <w:rPr>
          <w:rFonts w:ascii="Times New Roman" w:eastAsia="Times New Roman" w:hAnsi="Times New Roman" w:cs="Times New Roman"/>
          <w:sz w:val="28"/>
          <w:szCs w:val="28"/>
          <w:lang w:eastAsia="ru-RU"/>
        </w:rPr>
        <w:t xml:space="preserve">  Определение адекватно личность реагирует на «жизнь в ситуации болезнь» или не адекватно ситуации болезни (неврозы и </w:t>
      </w:r>
      <w:proofErr w:type="spellStart"/>
      <w:r w:rsidRPr="00AB59DB">
        <w:rPr>
          <w:rFonts w:ascii="Times New Roman" w:eastAsia="Times New Roman" w:hAnsi="Times New Roman" w:cs="Times New Roman"/>
          <w:sz w:val="28"/>
          <w:szCs w:val="28"/>
          <w:lang w:eastAsia="ru-RU"/>
        </w:rPr>
        <w:t>неврозоподобные</w:t>
      </w:r>
      <w:proofErr w:type="spellEnd"/>
      <w:r w:rsidRPr="00AB59DB">
        <w:rPr>
          <w:rFonts w:ascii="Times New Roman" w:eastAsia="Times New Roman" w:hAnsi="Times New Roman" w:cs="Times New Roman"/>
          <w:sz w:val="28"/>
          <w:szCs w:val="28"/>
          <w:lang w:eastAsia="ru-RU"/>
        </w:rPr>
        <w:t xml:space="preserve"> состояния). </w:t>
      </w:r>
    </w:p>
    <w:p w:rsidR="00AB59DB" w:rsidRPr="00AB59DB" w:rsidRDefault="00F04E57" w:rsidP="004254D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AB59DB" w:rsidRPr="00AB59DB">
        <w:rPr>
          <w:rFonts w:ascii="Times New Roman" w:eastAsia="Times New Roman" w:hAnsi="Times New Roman" w:cs="Times New Roman"/>
          <w:sz w:val="28"/>
          <w:szCs w:val="28"/>
          <w:lang w:eastAsia="ru-RU"/>
        </w:rPr>
        <w:t xml:space="preserve">  Выявление возможных элементов установочного поведения, особенно при исследовании состояния когнитивных процессов.</w:t>
      </w:r>
    </w:p>
    <w:p w:rsidR="00AB59DB" w:rsidRPr="00AB59DB" w:rsidRDefault="00AB59DB" w:rsidP="004254D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AB59DB">
        <w:rPr>
          <w:rFonts w:ascii="Times New Roman" w:eastAsia="Times New Roman" w:hAnsi="Times New Roman" w:cs="Times New Roman"/>
          <w:color w:val="000000"/>
          <w:sz w:val="28"/>
          <w:szCs w:val="28"/>
          <w:lang w:eastAsia="ru-RU"/>
        </w:rPr>
        <w:t>В своей работе психолог использует психобиографический метод, клинико-психологическое наблюдение и экспериментально-психологическое обследование (ЭПО).]</w:t>
      </w:r>
      <w:proofErr w:type="gramEnd"/>
      <w:r w:rsidRPr="00AB59DB">
        <w:rPr>
          <w:rFonts w:ascii="Times New Roman" w:eastAsia="Times New Roman" w:hAnsi="Times New Roman" w:cs="Times New Roman"/>
          <w:color w:val="000000"/>
          <w:sz w:val="28"/>
          <w:szCs w:val="28"/>
          <w:lang w:eastAsia="ru-RU"/>
        </w:rPr>
        <w:t xml:space="preserve"> И если первыми двумя методами пользуются и врачи, то ЭПО владеет только психолог, а оно дает возможность более объективно оценить структуру и степень выраженности нарушений когнитивной сферы, интеллектуального снижения или недостаточности, эмоционально-личностных расстройств.</w:t>
      </w:r>
    </w:p>
    <w:p w:rsidR="00AB59DB" w:rsidRPr="00AB59DB" w:rsidRDefault="00AB59DB" w:rsidP="004254D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B59DB">
        <w:rPr>
          <w:rFonts w:ascii="Times New Roman" w:eastAsia="Times New Roman" w:hAnsi="Times New Roman" w:cs="Times New Roman"/>
          <w:color w:val="000000"/>
          <w:sz w:val="28"/>
          <w:szCs w:val="28"/>
          <w:lang w:eastAsia="ru-RU"/>
        </w:rPr>
        <w:t xml:space="preserve">В бюро МСЭ после обследования больного психологом, решается вопрос о необходимости осмотра свидетельствуемого психиатром. Такая необходимость возникает, если выявленные изменения носят умеренный или выраженный характер. Полученные психологические данные о состоянии психических процессов и личности, заключение психиатра  обсуждаются коллегиально членами бюро МСЭ. Если полученные данные значимы для </w:t>
      </w:r>
      <w:r w:rsidRPr="00AB59DB">
        <w:rPr>
          <w:rFonts w:ascii="Times New Roman" w:eastAsia="Times New Roman" w:hAnsi="Times New Roman" w:cs="Times New Roman"/>
          <w:color w:val="000000"/>
          <w:sz w:val="28"/>
          <w:szCs w:val="28"/>
          <w:lang w:eastAsia="ru-RU"/>
        </w:rPr>
        <w:lastRenderedPageBreak/>
        <w:t>экспертного решения, они трансформируются в клинический синдром с указанием его стойкости, степени выраженности, варианта и вносятся в развернутый функциональный клинико-экспертный диагноз.</w:t>
      </w:r>
    </w:p>
    <w:p w:rsidR="00AB59DB" w:rsidRPr="00AB59DB" w:rsidRDefault="00AB59DB" w:rsidP="004254D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B59DB">
        <w:rPr>
          <w:rFonts w:ascii="Times New Roman" w:eastAsia="Times New Roman" w:hAnsi="Times New Roman" w:cs="Times New Roman"/>
          <w:color w:val="000000"/>
          <w:sz w:val="28"/>
          <w:szCs w:val="28"/>
          <w:lang w:eastAsia="ru-RU"/>
        </w:rPr>
        <w:t>Таким образом, наличие психолога в бюро МСЭ позволяет более полно обследовать больного и выявить нарушения психических процессов и личности, которые могут значительно ограничивать жизнедеятельность человека. А при незначительных нарушениях обходиться без осмотра психиатра, что упрощает освидетельствование и позволяет избежать такой дополнительной психотравмирующей ситуации как психиатрическое обследование.</w:t>
      </w:r>
    </w:p>
    <w:p w:rsidR="00AB59DB" w:rsidRPr="00AB59DB" w:rsidRDefault="00AB59DB" w:rsidP="004254D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B59DB">
        <w:rPr>
          <w:rFonts w:ascii="Times New Roman" w:eastAsia="Times New Roman" w:hAnsi="Times New Roman" w:cs="Times New Roman"/>
          <w:color w:val="000000"/>
          <w:sz w:val="28"/>
          <w:szCs w:val="28"/>
          <w:lang w:eastAsia="ru-RU"/>
        </w:rPr>
        <w:t xml:space="preserve">Еще одна важная функция психолога в бюро МСЭ это участие в </w:t>
      </w:r>
      <w:proofErr w:type="spellStart"/>
      <w:r w:rsidRPr="00AB59DB">
        <w:rPr>
          <w:rFonts w:ascii="Times New Roman" w:eastAsia="Times New Roman" w:hAnsi="Times New Roman" w:cs="Times New Roman"/>
          <w:color w:val="000000"/>
          <w:sz w:val="28"/>
          <w:szCs w:val="28"/>
          <w:lang w:eastAsia="ru-RU"/>
        </w:rPr>
        <w:t>психокоррекционных</w:t>
      </w:r>
      <w:proofErr w:type="spellEnd"/>
      <w:r w:rsidRPr="00AB59DB">
        <w:rPr>
          <w:rFonts w:ascii="Times New Roman" w:eastAsia="Times New Roman" w:hAnsi="Times New Roman" w:cs="Times New Roman"/>
          <w:color w:val="000000"/>
          <w:sz w:val="28"/>
          <w:szCs w:val="28"/>
          <w:lang w:eastAsia="ru-RU"/>
        </w:rPr>
        <w:t xml:space="preserve"> мероприятиях:  формирование оптимального контакта, коррекция состояния фрустрации, профориентация, коррекция неадекватных мотивов и установок и т.д.</w:t>
      </w:r>
    </w:p>
    <w:p w:rsidR="00AB59DB" w:rsidRPr="00AB59DB" w:rsidRDefault="00AB59DB" w:rsidP="004254D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AB59DB">
        <w:rPr>
          <w:rFonts w:ascii="Times New Roman" w:eastAsia="Times New Roman" w:hAnsi="Times New Roman" w:cs="Times New Roman"/>
          <w:color w:val="000000"/>
          <w:sz w:val="28"/>
          <w:szCs w:val="28"/>
          <w:lang w:eastAsia="ru-RU"/>
        </w:rPr>
        <w:t xml:space="preserve">Подводя итоги, хочется отметить, что наличие психолога в составе бюро </w:t>
      </w:r>
      <w:proofErr w:type="gramStart"/>
      <w:r w:rsidRPr="00AB59DB">
        <w:rPr>
          <w:rFonts w:ascii="Times New Roman" w:eastAsia="Times New Roman" w:hAnsi="Times New Roman" w:cs="Times New Roman"/>
          <w:color w:val="000000"/>
          <w:sz w:val="28"/>
          <w:szCs w:val="28"/>
          <w:lang w:eastAsia="ru-RU"/>
        </w:rPr>
        <w:t>медико-социальной</w:t>
      </w:r>
      <w:proofErr w:type="gramEnd"/>
      <w:r w:rsidRPr="00AB59DB">
        <w:rPr>
          <w:rFonts w:ascii="Times New Roman" w:eastAsia="Times New Roman" w:hAnsi="Times New Roman" w:cs="Times New Roman"/>
          <w:color w:val="000000"/>
          <w:sz w:val="28"/>
          <w:szCs w:val="28"/>
          <w:lang w:eastAsia="ru-RU"/>
        </w:rPr>
        <w:t xml:space="preserve"> экспертизы повышает диагностические возможности МСЭ за счет психологических знаний и методов обследования человека. Специфические диагностические методы, позволяющие с достаточной долей объективности оценить нарушение психических процессов и состояний человека, и </w:t>
      </w:r>
      <w:proofErr w:type="spellStart"/>
      <w:r w:rsidRPr="00AB59DB">
        <w:rPr>
          <w:rFonts w:ascii="Times New Roman" w:eastAsia="Times New Roman" w:hAnsi="Times New Roman" w:cs="Times New Roman"/>
          <w:color w:val="000000"/>
          <w:sz w:val="28"/>
          <w:szCs w:val="28"/>
          <w:lang w:eastAsia="ru-RU"/>
        </w:rPr>
        <w:t>психокоррекционные</w:t>
      </w:r>
      <w:proofErr w:type="spellEnd"/>
      <w:r w:rsidRPr="00AB59DB">
        <w:rPr>
          <w:rFonts w:ascii="Times New Roman" w:eastAsia="Times New Roman" w:hAnsi="Times New Roman" w:cs="Times New Roman"/>
          <w:color w:val="000000"/>
          <w:sz w:val="28"/>
          <w:szCs w:val="28"/>
          <w:lang w:eastAsia="ru-RU"/>
        </w:rPr>
        <w:t xml:space="preserve"> мероприятия помогают решить задачи, поставленные перед </w:t>
      </w:r>
      <w:proofErr w:type="gramStart"/>
      <w:r w:rsidRPr="00AB59DB">
        <w:rPr>
          <w:rFonts w:ascii="Times New Roman" w:eastAsia="Times New Roman" w:hAnsi="Times New Roman" w:cs="Times New Roman"/>
          <w:color w:val="000000"/>
          <w:sz w:val="28"/>
          <w:szCs w:val="28"/>
          <w:lang w:eastAsia="ru-RU"/>
        </w:rPr>
        <w:t>медико-социальной</w:t>
      </w:r>
      <w:proofErr w:type="gramEnd"/>
      <w:r w:rsidRPr="00AB59DB">
        <w:rPr>
          <w:rFonts w:ascii="Times New Roman" w:eastAsia="Times New Roman" w:hAnsi="Times New Roman" w:cs="Times New Roman"/>
          <w:color w:val="000000"/>
          <w:sz w:val="28"/>
          <w:szCs w:val="28"/>
          <w:lang w:eastAsia="ru-RU"/>
        </w:rPr>
        <w:t xml:space="preserve"> экспертизой.</w:t>
      </w:r>
    </w:p>
    <w:p w:rsidR="00AB59DB" w:rsidRPr="00D27A71" w:rsidRDefault="00AB59DB" w:rsidP="004254DA">
      <w:pPr>
        <w:spacing w:after="0" w:line="240" w:lineRule="auto"/>
        <w:ind w:firstLine="709"/>
        <w:jc w:val="both"/>
        <w:rPr>
          <w:rFonts w:ascii="Times New Roman" w:eastAsia="Times New Roman" w:hAnsi="Times New Roman" w:cs="Times New Roman"/>
          <w:sz w:val="28"/>
          <w:szCs w:val="28"/>
          <w:lang w:eastAsia="ru-RU"/>
        </w:rPr>
      </w:pPr>
    </w:p>
    <w:p w:rsidR="00D27A71" w:rsidRPr="00AB59DB" w:rsidRDefault="00D27A71" w:rsidP="004254DA">
      <w:pPr>
        <w:autoSpaceDE w:val="0"/>
        <w:autoSpaceDN w:val="0"/>
        <w:adjustRightInd w:val="0"/>
        <w:spacing w:after="0" w:line="240" w:lineRule="auto"/>
        <w:jc w:val="both"/>
        <w:rPr>
          <w:rFonts w:ascii="Times New Roman" w:hAnsi="Times New Roman" w:cs="Times New Roman"/>
          <w:sz w:val="28"/>
          <w:szCs w:val="28"/>
        </w:rPr>
      </w:pPr>
    </w:p>
    <w:p w:rsidR="003D7336" w:rsidRPr="00AB59DB" w:rsidRDefault="003D7336" w:rsidP="004254DA">
      <w:pPr>
        <w:autoSpaceDE w:val="0"/>
        <w:autoSpaceDN w:val="0"/>
        <w:adjustRightInd w:val="0"/>
        <w:spacing w:after="0" w:line="240" w:lineRule="auto"/>
        <w:ind w:firstLine="709"/>
        <w:jc w:val="both"/>
        <w:rPr>
          <w:rFonts w:ascii="Times New Roman" w:hAnsi="Times New Roman" w:cs="Times New Roman"/>
          <w:sz w:val="28"/>
          <w:szCs w:val="28"/>
        </w:rPr>
      </w:pPr>
      <w:r w:rsidRPr="003D7336">
        <w:rPr>
          <w:rFonts w:ascii="Times New Roman" w:hAnsi="Times New Roman" w:cs="Times New Roman"/>
          <w:sz w:val="28"/>
          <w:szCs w:val="28"/>
        </w:rPr>
        <w:t>3. Какие категории жизнедеят</w:t>
      </w:r>
      <w:r w:rsidR="00D27A71">
        <w:rPr>
          <w:rFonts w:ascii="Times New Roman" w:hAnsi="Times New Roman" w:cs="Times New Roman"/>
          <w:sz w:val="28"/>
          <w:szCs w:val="28"/>
        </w:rPr>
        <w:t xml:space="preserve">ельности должны учитываться при </w:t>
      </w:r>
      <w:r w:rsidRPr="003D7336">
        <w:rPr>
          <w:rFonts w:ascii="Times New Roman" w:hAnsi="Times New Roman" w:cs="Times New Roman"/>
          <w:sz w:val="28"/>
          <w:szCs w:val="28"/>
        </w:rPr>
        <w:t>определении группы инвалидности</w:t>
      </w:r>
      <w:r w:rsidR="00D27A71">
        <w:rPr>
          <w:rFonts w:ascii="Times New Roman" w:hAnsi="Times New Roman" w:cs="Times New Roman"/>
          <w:sz w:val="28"/>
          <w:szCs w:val="28"/>
        </w:rPr>
        <w:t xml:space="preserve">? В данном случае, если больная </w:t>
      </w:r>
      <w:r w:rsidRPr="003D7336">
        <w:rPr>
          <w:rFonts w:ascii="Times New Roman" w:hAnsi="Times New Roman" w:cs="Times New Roman"/>
          <w:sz w:val="28"/>
          <w:szCs w:val="28"/>
        </w:rPr>
        <w:t>претендует на 2-ю группу инвалиднос</w:t>
      </w:r>
      <w:r w:rsidR="00D27A71">
        <w:rPr>
          <w:rFonts w:ascii="Times New Roman" w:hAnsi="Times New Roman" w:cs="Times New Roman"/>
          <w:sz w:val="28"/>
          <w:szCs w:val="28"/>
        </w:rPr>
        <w:t xml:space="preserve">ти, какие категории должны быть </w:t>
      </w:r>
      <w:r w:rsidRPr="003D7336">
        <w:rPr>
          <w:rFonts w:ascii="Times New Roman" w:hAnsi="Times New Roman" w:cs="Times New Roman"/>
          <w:sz w:val="28"/>
          <w:szCs w:val="28"/>
        </w:rPr>
        <w:t xml:space="preserve">четко </w:t>
      </w:r>
      <w:r w:rsidRPr="00AB59DB">
        <w:rPr>
          <w:rFonts w:ascii="Times New Roman" w:hAnsi="Times New Roman" w:cs="Times New Roman"/>
          <w:sz w:val="28"/>
          <w:szCs w:val="28"/>
        </w:rPr>
        <w:t>прописаны в заключении в первую очередь?</w:t>
      </w:r>
    </w:p>
    <w:p w:rsidR="00F04E57" w:rsidRDefault="00F04E57" w:rsidP="004254DA">
      <w:pPr>
        <w:pStyle w:val="style29"/>
        <w:shd w:val="clear" w:color="auto" w:fill="FFFFFF"/>
        <w:spacing w:before="0" w:beforeAutospacing="0" w:after="0" w:afterAutospacing="0"/>
        <w:ind w:firstLine="709"/>
        <w:jc w:val="both"/>
        <w:rPr>
          <w:sz w:val="28"/>
          <w:szCs w:val="28"/>
        </w:rPr>
      </w:pPr>
    </w:p>
    <w:p w:rsidR="00AB59DB" w:rsidRPr="00AB59DB" w:rsidRDefault="00AB59DB" w:rsidP="004254DA">
      <w:pPr>
        <w:pStyle w:val="style29"/>
        <w:shd w:val="clear" w:color="auto" w:fill="FFFFFF"/>
        <w:spacing w:before="0" w:beforeAutospacing="0" w:after="0" w:afterAutospacing="0"/>
        <w:ind w:firstLine="709"/>
        <w:jc w:val="both"/>
        <w:rPr>
          <w:sz w:val="28"/>
          <w:szCs w:val="28"/>
        </w:rPr>
      </w:pPr>
      <w:r w:rsidRPr="00AB59DB">
        <w:rPr>
          <w:sz w:val="28"/>
          <w:szCs w:val="28"/>
        </w:rPr>
        <w:t>Для проведения объективной экспертизы необходимо осуще</w:t>
      </w:r>
      <w:r w:rsidRPr="00AB59DB">
        <w:rPr>
          <w:sz w:val="28"/>
          <w:szCs w:val="28"/>
        </w:rPr>
        <w:softHyphen/>
        <w:t>ствление комплексного обследования организма человека с учетом различных данных (например, социально-бытовых условий) и при</w:t>
      </w:r>
      <w:r w:rsidRPr="00AB59DB">
        <w:rPr>
          <w:sz w:val="28"/>
          <w:szCs w:val="28"/>
        </w:rPr>
        <w:softHyphen/>
        <w:t>менением классификации различных нарушений функций основных критериев жизнедеятельности (например, трудоспособности). Не</w:t>
      </w:r>
      <w:r w:rsidRPr="00AB59DB">
        <w:rPr>
          <w:sz w:val="28"/>
          <w:szCs w:val="28"/>
        </w:rPr>
        <w:softHyphen/>
        <w:t>обходимость комплексного изучения связана с тем, что нарушение функций одного органа может привести к нарушению функций дру</w:t>
      </w:r>
      <w:r w:rsidRPr="00AB59DB">
        <w:rPr>
          <w:sz w:val="28"/>
          <w:szCs w:val="28"/>
        </w:rPr>
        <w:softHyphen/>
        <w:t>гих, что нужно учитывать при решении вопросов об установлении инвалидности.</w:t>
      </w:r>
    </w:p>
    <w:p w:rsidR="00AB59DB" w:rsidRPr="00AB59DB" w:rsidRDefault="00AB59DB" w:rsidP="004254DA">
      <w:pPr>
        <w:pStyle w:val="style29"/>
        <w:shd w:val="clear" w:color="auto" w:fill="FFFFFF"/>
        <w:spacing w:before="0" w:beforeAutospacing="0" w:after="0" w:afterAutospacing="0"/>
        <w:ind w:firstLine="709"/>
        <w:jc w:val="both"/>
        <w:rPr>
          <w:sz w:val="28"/>
          <w:szCs w:val="28"/>
        </w:rPr>
      </w:pPr>
      <w:r w:rsidRPr="00AB59DB">
        <w:rPr>
          <w:sz w:val="28"/>
          <w:szCs w:val="28"/>
        </w:rPr>
        <w:t>Соответственно комплексное и всестороннее обследование больного в экспертной комиссии при одновременном использова</w:t>
      </w:r>
      <w:r w:rsidRPr="00AB59DB">
        <w:rPr>
          <w:sz w:val="28"/>
          <w:szCs w:val="28"/>
        </w:rPr>
        <w:softHyphen/>
        <w:t>нии данных клинического и лабораторного обследования, с кото</w:t>
      </w:r>
      <w:r w:rsidRPr="00AB59DB">
        <w:rPr>
          <w:sz w:val="28"/>
          <w:szCs w:val="28"/>
        </w:rPr>
        <w:softHyphen/>
        <w:t>рым больной явился на комиссию из лечебного учреждения, позво</w:t>
      </w:r>
      <w:r w:rsidRPr="00AB59DB">
        <w:rPr>
          <w:sz w:val="28"/>
          <w:szCs w:val="28"/>
        </w:rPr>
        <w:softHyphen/>
        <w:t>ляет экспертам составить представление о функциональном состоя</w:t>
      </w:r>
      <w:r w:rsidRPr="00AB59DB">
        <w:rPr>
          <w:sz w:val="28"/>
          <w:szCs w:val="28"/>
        </w:rPr>
        <w:softHyphen/>
        <w:t>нии нервной системы, внутренних органов, мускулатуры, опорно-двигательного аппарата.</w:t>
      </w:r>
    </w:p>
    <w:p w:rsidR="00AB59DB" w:rsidRPr="00AB59DB" w:rsidRDefault="00AB59DB" w:rsidP="004254DA">
      <w:pPr>
        <w:pStyle w:val="style29"/>
        <w:shd w:val="clear" w:color="auto" w:fill="FFFFFF"/>
        <w:spacing w:before="0" w:beforeAutospacing="0" w:after="0" w:afterAutospacing="0"/>
        <w:ind w:firstLine="709"/>
        <w:jc w:val="both"/>
        <w:rPr>
          <w:sz w:val="28"/>
          <w:szCs w:val="28"/>
        </w:rPr>
      </w:pPr>
      <w:r w:rsidRPr="00AB59DB">
        <w:rPr>
          <w:sz w:val="28"/>
          <w:szCs w:val="28"/>
        </w:rPr>
        <w:t>Важную роль в принятии комиссией решения занимает </w:t>
      </w:r>
      <w:r w:rsidRPr="00AB59DB">
        <w:rPr>
          <w:rStyle w:val="a7"/>
          <w:b/>
          <w:bCs/>
          <w:sz w:val="28"/>
          <w:szCs w:val="28"/>
        </w:rPr>
        <w:t>поня</w:t>
      </w:r>
      <w:r w:rsidRPr="00AB59DB">
        <w:rPr>
          <w:rStyle w:val="a7"/>
          <w:b/>
          <w:bCs/>
          <w:sz w:val="28"/>
          <w:szCs w:val="28"/>
        </w:rPr>
        <w:softHyphen/>
        <w:t>тие</w:t>
      </w:r>
      <w:r w:rsidRPr="00AB59DB">
        <w:rPr>
          <w:sz w:val="28"/>
          <w:szCs w:val="28"/>
        </w:rPr>
        <w:t> жизнедеятельности (степень ее ограничения). Эксперты, осу</w:t>
      </w:r>
      <w:r w:rsidRPr="00AB59DB">
        <w:rPr>
          <w:sz w:val="28"/>
          <w:szCs w:val="28"/>
        </w:rPr>
        <w:softHyphen/>
        <w:t xml:space="preserve">ществляя </w:t>
      </w:r>
      <w:r w:rsidRPr="00AB59DB">
        <w:rPr>
          <w:sz w:val="28"/>
          <w:szCs w:val="28"/>
        </w:rPr>
        <w:lastRenderedPageBreak/>
        <w:t>обследование гражданина, не вправе отдавать предпочте</w:t>
      </w:r>
      <w:r w:rsidRPr="00AB59DB">
        <w:rPr>
          <w:sz w:val="28"/>
          <w:szCs w:val="28"/>
        </w:rPr>
        <w:softHyphen/>
        <w:t>ния только одному критерию жизнедеятельности, а должны их ис</w:t>
      </w:r>
      <w:r w:rsidRPr="00AB59DB">
        <w:rPr>
          <w:sz w:val="28"/>
          <w:szCs w:val="28"/>
        </w:rPr>
        <w:softHyphen/>
        <w:t>следовать в комплексе, во взаимосвязи критериев друг с другом. Охарактеризуем каждый из критериев жизнедеятельности, так как характеристика жизнедеятельности требует специальной оценки по каждому ее критерию. Основными критериями жизнедеятельности в Республике Беларусь являются способность к самообслуживанию, к самостоятельному передвижению, к ориентации, к общению, к контролю своего поведения, к обучению и трудовой деятельности.</w:t>
      </w:r>
    </w:p>
    <w:p w:rsidR="00AB59DB" w:rsidRPr="00AB59DB" w:rsidRDefault="00AB59DB" w:rsidP="004254DA">
      <w:pPr>
        <w:pStyle w:val="style29"/>
        <w:shd w:val="clear" w:color="auto" w:fill="FFFFFF"/>
        <w:spacing w:before="0" w:beforeAutospacing="0" w:after="0" w:afterAutospacing="0"/>
        <w:ind w:firstLine="709"/>
        <w:jc w:val="both"/>
        <w:rPr>
          <w:sz w:val="28"/>
          <w:szCs w:val="28"/>
        </w:rPr>
      </w:pPr>
      <w:r w:rsidRPr="00AB59DB">
        <w:rPr>
          <w:sz w:val="28"/>
          <w:szCs w:val="28"/>
        </w:rPr>
        <w:t>Первым критерием является </w:t>
      </w:r>
      <w:r w:rsidRPr="00AB59DB">
        <w:rPr>
          <w:rStyle w:val="a7"/>
          <w:b/>
          <w:bCs/>
          <w:sz w:val="28"/>
          <w:szCs w:val="28"/>
        </w:rPr>
        <w:t>способность к самообслужи</w:t>
      </w:r>
      <w:r w:rsidRPr="00AB59DB">
        <w:rPr>
          <w:rStyle w:val="a7"/>
          <w:b/>
          <w:bCs/>
          <w:sz w:val="28"/>
          <w:szCs w:val="28"/>
        </w:rPr>
        <w:softHyphen/>
        <w:t>ванию</w:t>
      </w:r>
      <w:r w:rsidRPr="00AB59DB">
        <w:rPr>
          <w:sz w:val="28"/>
          <w:szCs w:val="28"/>
        </w:rPr>
        <w:t>, связанная с возможностью граждан самостоятельно справ</w:t>
      </w:r>
      <w:r w:rsidRPr="00AB59DB">
        <w:rPr>
          <w:sz w:val="28"/>
          <w:szCs w:val="28"/>
        </w:rPr>
        <w:softHyphen/>
        <w:t>ляться с основными физиологическими потребностями, выполнять повседневную бытовую деятельность и сохранять навыки личной ги</w:t>
      </w:r>
      <w:r w:rsidRPr="00AB59DB">
        <w:rPr>
          <w:sz w:val="28"/>
          <w:szCs w:val="28"/>
        </w:rPr>
        <w:softHyphen/>
        <w:t>гиены. Данная способность человека позволяет ему вести эффек</w:t>
      </w:r>
      <w:r w:rsidRPr="00AB59DB">
        <w:rPr>
          <w:sz w:val="28"/>
          <w:szCs w:val="28"/>
        </w:rPr>
        <w:softHyphen/>
        <w:t>тивное и независимое (в зависимости от возраста) существование в окружающей среде. Степень ограничения данного критерия зави</w:t>
      </w:r>
      <w:r w:rsidRPr="00AB59DB">
        <w:rPr>
          <w:sz w:val="28"/>
          <w:szCs w:val="28"/>
        </w:rPr>
        <w:softHyphen/>
        <w:t>сит от нуждаемости гражданина в дополнительной помощи и уходе, временных интервалов, через которые возникает нуждаемость в посторонней помощи, возможности коррекции нарушенных способ</w:t>
      </w:r>
      <w:r w:rsidRPr="00AB59DB">
        <w:rPr>
          <w:sz w:val="28"/>
          <w:szCs w:val="28"/>
        </w:rPr>
        <w:softHyphen/>
        <w:t>ностей (например, с помощью лекарственных средств, технических или иных вспомогательных средств), соответствия возрастным нор</w:t>
      </w:r>
      <w:r w:rsidRPr="00AB59DB">
        <w:rPr>
          <w:sz w:val="28"/>
          <w:szCs w:val="28"/>
        </w:rPr>
        <w:softHyphen/>
        <w:t>мам развития навыков самообслуживания.</w:t>
      </w:r>
    </w:p>
    <w:p w:rsidR="00AB59DB" w:rsidRPr="00AB59DB" w:rsidRDefault="00AB59DB" w:rsidP="004254DA">
      <w:pPr>
        <w:pStyle w:val="style29"/>
        <w:shd w:val="clear" w:color="auto" w:fill="FFFFFF"/>
        <w:spacing w:before="0" w:beforeAutospacing="0" w:after="0" w:afterAutospacing="0"/>
        <w:ind w:firstLine="709"/>
        <w:jc w:val="both"/>
        <w:rPr>
          <w:sz w:val="28"/>
          <w:szCs w:val="28"/>
        </w:rPr>
      </w:pPr>
      <w:r w:rsidRPr="00AB59DB">
        <w:rPr>
          <w:sz w:val="28"/>
          <w:szCs w:val="28"/>
        </w:rPr>
        <w:t>Способность к </w:t>
      </w:r>
      <w:r w:rsidRPr="00AB59DB">
        <w:rPr>
          <w:rStyle w:val="a7"/>
          <w:b/>
          <w:bCs/>
          <w:sz w:val="28"/>
          <w:szCs w:val="28"/>
        </w:rPr>
        <w:t>самостоятельному передвижению</w:t>
      </w:r>
      <w:r w:rsidRPr="00AB59DB">
        <w:rPr>
          <w:sz w:val="28"/>
          <w:szCs w:val="28"/>
        </w:rPr>
        <w:t> обеспе</w:t>
      </w:r>
      <w:r w:rsidRPr="00AB59DB">
        <w:rPr>
          <w:sz w:val="28"/>
          <w:szCs w:val="28"/>
        </w:rPr>
        <w:softHyphen/>
        <w:t>чивает возможность гражданину самостоятельно передвигаться (пол</w:t>
      </w:r>
      <w:r w:rsidRPr="00AB59DB">
        <w:rPr>
          <w:sz w:val="28"/>
          <w:szCs w:val="28"/>
        </w:rPr>
        <w:softHyphen/>
        <w:t>зать, ходить, бегать, преодолевать препятствия, сохранять равнове</w:t>
      </w:r>
      <w:r w:rsidRPr="00AB59DB">
        <w:rPr>
          <w:sz w:val="28"/>
          <w:szCs w:val="28"/>
        </w:rPr>
        <w:softHyphen/>
        <w:t>сие тела, удерживать позу, пользоваться личным и общественным транспортом) в своем окружении в рамках выполняемой бытовой или ведущей возрастной деятельности. Данная способность обеспе</w:t>
      </w:r>
      <w:r w:rsidRPr="00AB59DB">
        <w:rPr>
          <w:sz w:val="28"/>
          <w:szCs w:val="28"/>
        </w:rPr>
        <w:softHyphen/>
        <w:t>чивает возможность быстрого и адекватного модифицирования сво</w:t>
      </w:r>
      <w:r w:rsidRPr="00AB59DB">
        <w:rPr>
          <w:sz w:val="28"/>
          <w:szCs w:val="28"/>
        </w:rPr>
        <w:softHyphen/>
        <w:t>их действий. Параметрами оценки являются расстояние, на которое гражданин может передвигаться, характер и темп передвижения, возможность больного самостоятельно пользоваться транспортом. Оценивается степень ограничения критерия возможностью гражда</w:t>
      </w:r>
      <w:r w:rsidRPr="00AB59DB">
        <w:rPr>
          <w:sz w:val="28"/>
          <w:szCs w:val="28"/>
        </w:rPr>
        <w:softHyphen/>
        <w:t>нина эффективно использовать технические и иные вспомогатель</w:t>
      </w:r>
      <w:r w:rsidRPr="00AB59DB">
        <w:rPr>
          <w:sz w:val="28"/>
          <w:szCs w:val="28"/>
        </w:rPr>
        <w:softHyphen/>
        <w:t>ные средства, направленные на компенсацию нарушений передви</w:t>
      </w:r>
      <w:r w:rsidRPr="00AB59DB">
        <w:rPr>
          <w:sz w:val="28"/>
          <w:szCs w:val="28"/>
        </w:rPr>
        <w:softHyphen/>
        <w:t>жения и развития адекватного (у детей в соответствии с возрастом) уровня двигательной активности, а также возможностью самостоя</w:t>
      </w:r>
      <w:r w:rsidRPr="00AB59DB">
        <w:rPr>
          <w:sz w:val="28"/>
          <w:szCs w:val="28"/>
        </w:rPr>
        <w:softHyphen/>
        <w:t>тельного выполнения основных двигательных навыков и их развития с учетом качественных и количественных возрастных норм.</w:t>
      </w:r>
    </w:p>
    <w:p w:rsidR="00AB59DB" w:rsidRPr="00AB59DB" w:rsidRDefault="00AB59DB" w:rsidP="004254DA">
      <w:pPr>
        <w:pStyle w:val="style29"/>
        <w:shd w:val="clear" w:color="auto" w:fill="FFFFFF"/>
        <w:spacing w:before="0" w:beforeAutospacing="0" w:after="0" w:afterAutospacing="0"/>
        <w:ind w:firstLine="709"/>
        <w:jc w:val="both"/>
        <w:rPr>
          <w:sz w:val="28"/>
          <w:szCs w:val="28"/>
        </w:rPr>
      </w:pPr>
      <w:r w:rsidRPr="00AB59DB">
        <w:rPr>
          <w:rStyle w:val="a6"/>
          <w:i/>
          <w:iCs/>
          <w:sz w:val="28"/>
          <w:szCs w:val="28"/>
        </w:rPr>
        <w:t>Способность к ориентации</w:t>
      </w:r>
      <w:r w:rsidRPr="00AB59DB">
        <w:rPr>
          <w:sz w:val="28"/>
          <w:szCs w:val="28"/>
        </w:rPr>
        <w:t> представляет собой способность гражданина самостоятельно воспринимать и анализировать окружа</w:t>
      </w:r>
      <w:r w:rsidRPr="00AB59DB">
        <w:rPr>
          <w:sz w:val="28"/>
          <w:szCs w:val="28"/>
        </w:rPr>
        <w:softHyphen/>
        <w:t>ющую действительность (место, пространство, время, личность) с помощью центральной нервной системы, зрения, а также слуха. Оценивается данный критерий через способность больного разли</w:t>
      </w:r>
      <w:r w:rsidRPr="00AB59DB">
        <w:rPr>
          <w:sz w:val="28"/>
          <w:szCs w:val="28"/>
        </w:rPr>
        <w:softHyphen/>
        <w:t>чать зрительные образы людей и предметов на увеличивающемся расстоянии и в разных условиях (в зависимости от наличия или отсут</w:t>
      </w:r>
      <w:r w:rsidRPr="00AB59DB">
        <w:rPr>
          <w:sz w:val="28"/>
          <w:szCs w:val="28"/>
        </w:rPr>
        <w:softHyphen/>
        <w:t>ствия помех, знакомства с обстановкой), возможность компенса</w:t>
      </w:r>
      <w:r w:rsidRPr="00AB59DB">
        <w:rPr>
          <w:sz w:val="28"/>
          <w:szCs w:val="28"/>
        </w:rPr>
        <w:softHyphen/>
        <w:t xml:space="preserve">ции ограничения жизнедеятельности техническими и </w:t>
      </w:r>
      <w:r w:rsidRPr="00AB59DB">
        <w:rPr>
          <w:sz w:val="28"/>
          <w:szCs w:val="28"/>
        </w:rPr>
        <w:lastRenderedPageBreak/>
        <w:t>иными вспомо</w:t>
      </w:r>
      <w:r w:rsidRPr="00AB59DB">
        <w:rPr>
          <w:sz w:val="28"/>
          <w:szCs w:val="28"/>
        </w:rPr>
        <w:softHyphen/>
        <w:t>гательными средствами. Параметрами оценки данного критерия жизнедеятельности являются способность гражданина различать звуки и устную речь (слуховая ориентация) при отсутствии или наличии помех и степень компенсации нарушения слухового восприятия уст</w:t>
      </w:r>
      <w:r w:rsidRPr="00AB59DB">
        <w:rPr>
          <w:sz w:val="28"/>
          <w:szCs w:val="28"/>
        </w:rPr>
        <w:softHyphen/>
        <w:t>ной речи другими ее способами (письмо, невербальные формы). При оценке ограничения необходимо учитывать возможность граж</w:t>
      </w:r>
      <w:r w:rsidRPr="00AB59DB">
        <w:rPr>
          <w:sz w:val="28"/>
          <w:szCs w:val="28"/>
        </w:rPr>
        <w:softHyphen/>
        <w:t>данина к выделению внешних по отношению к собственной личности пространственных, временных и средовых ориентиров, необходи</w:t>
      </w:r>
      <w:r w:rsidRPr="00AB59DB">
        <w:rPr>
          <w:sz w:val="28"/>
          <w:szCs w:val="28"/>
        </w:rPr>
        <w:softHyphen/>
        <w:t>мость использования технических и иных вспомогательных средств и помощи других лиц в разных видах повседневной деятельности (в быту, в учебе, на производстве) и соответствие возрастным нор</w:t>
      </w:r>
      <w:r w:rsidRPr="00AB59DB">
        <w:rPr>
          <w:sz w:val="28"/>
          <w:szCs w:val="28"/>
        </w:rPr>
        <w:softHyphen/>
        <w:t>мам развития систем ориентации ребенка.</w:t>
      </w:r>
    </w:p>
    <w:p w:rsidR="00AB59DB" w:rsidRPr="00AB59DB" w:rsidRDefault="00AB59DB" w:rsidP="004254DA">
      <w:pPr>
        <w:pStyle w:val="style29"/>
        <w:shd w:val="clear" w:color="auto" w:fill="FFFFFF"/>
        <w:spacing w:before="0" w:beforeAutospacing="0" w:after="0" w:afterAutospacing="0"/>
        <w:ind w:firstLine="709"/>
        <w:jc w:val="both"/>
        <w:rPr>
          <w:sz w:val="28"/>
          <w:szCs w:val="28"/>
        </w:rPr>
      </w:pPr>
      <w:r w:rsidRPr="00AB59DB">
        <w:rPr>
          <w:rStyle w:val="a7"/>
          <w:b/>
          <w:bCs/>
          <w:sz w:val="28"/>
          <w:szCs w:val="28"/>
        </w:rPr>
        <w:t>Благодаря способности к общению</w:t>
      </w:r>
      <w:r w:rsidRPr="00AB59DB">
        <w:rPr>
          <w:sz w:val="28"/>
          <w:szCs w:val="28"/>
        </w:rPr>
        <w:t> гражданин имеет воз</w:t>
      </w:r>
      <w:r w:rsidRPr="00AB59DB">
        <w:rPr>
          <w:sz w:val="28"/>
          <w:szCs w:val="28"/>
        </w:rPr>
        <w:softHyphen/>
        <w:t>можность устанавливать контакты с другими членами общества и поддерживать привычные взаимоотношения путем восприятия, пе</w:t>
      </w:r>
      <w:r w:rsidRPr="00AB59DB">
        <w:rPr>
          <w:sz w:val="28"/>
          <w:szCs w:val="28"/>
        </w:rPr>
        <w:softHyphen/>
        <w:t>реработки и воспроизведения информации. Для общения челове</w:t>
      </w:r>
      <w:r w:rsidRPr="00AB59DB">
        <w:rPr>
          <w:sz w:val="28"/>
          <w:szCs w:val="28"/>
        </w:rPr>
        <w:softHyphen/>
        <w:t xml:space="preserve">ком используется устная речь, чтение, письмо и невербальная речь (жестовая, знаковая). </w:t>
      </w:r>
      <w:proofErr w:type="gramStart"/>
      <w:r w:rsidRPr="00AB59DB">
        <w:rPr>
          <w:sz w:val="28"/>
          <w:szCs w:val="28"/>
        </w:rPr>
        <w:t>Параметрами оценки данного критерия жиз</w:t>
      </w:r>
      <w:r w:rsidRPr="00AB59DB">
        <w:rPr>
          <w:sz w:val="28"/>
          <w:szCs w:val="28"/>
        </w:rPr>
        <w:softHyphen/>
        <w:t>недеятельности выступает круг лиц, с которыми больной поддер</w:t>
      </w:r>
      <w:r w:rsidRPr="00AB59DB">
        <w:rPr>
          <w:sz w:val="28"/>
          <w:szCs w:val="28"/>
        </w:rPr>
        <w:softHyphen/>
        <w:t>живает контакты, нуждаемость гражданина в помощи других лиц при общении, а также возможность и эффективность использова</w:t>
      </w:r>
      <w:r w:rsidRPr="00AB59DB">
        <w:rPr>
          <w:sz w:val="28"/>
          <w:szCs w:val="28"/>
        </w:rPr>
        <w:softHyphen/>
        <w:t>ния средств компенсации (технические и иные вспомогательные сред</w:t>
      </w:r>
      <w:r w:rsidRPr="00AB59DB">
        <w:rPr>
          <w:sz w:val="28"/>
          <w:szCs w:val="28"/>
        </w:rPr>
        <w:softHyphen/>
        <w:t>ства и методики) для достижения соответствующего уровня обще</w:t>
      </w:r>
      <w:r w:rsidRPr="00AB59DB">
        <w:rPr>
          <w:sz w:val="28"/>
          <w:szCs w:val="28"/>
        </w:rPr>
        <w:softHyphen/>
        <w:t>ния и его дальнейшего развития, соответствие общения и его ком</w:t>
      </w:r>
      <w:r w:rsidRPr="00AB59DB">
        <w:rPr>
          <w:sz w:val="28"/>
          <w:szCs w:val="28"/>
        </w:rPr>
        <w:softHyphen/>
        <w:t>понентов возрастным нормам развития ребенка, нуждаемость в пребывании в условиях специального</w:t>
      </w:r>
      <w:proofErr w:type="gramEnd"/>
      <w:r w:rsidRPr="00AB59DB">
        <w:rPr>
          <w:sz w:val="28"/>
          <w:szCs w:val="28"/>
        </w:rPr>
        <w:t xml:space="preserve"> учреждения образования или организации здравоохранения для обеспечения формирования на</w:t>
      </w:r>
      <w:r w:rsidRPr="00AB59DB">
        <w:rPr>
          <w:sz w:val="28"/>
          <w:szCs w:val="28"/>
        </w:rPr>
        <w:softHyphen/>
        <w:t>выков общения.</w:t>
      </w:r>
    </w:p>
    <w:p w:rsidR="00AB59DB" w:rsidRPr="00AB59DB" w:rsidRDefault="00AB59DB" w:rsidP="004254DA">
      <w:pPr>
        <w:pStyle w:val="style29"/>
        <w:shd w:val="clear" w:color="auto" w:fill="FFFFFF"/>
        <w:spacing w:before="0" w:beforeAutospacing="0" w:after="0" w:afterAutospacing="0"/>
        <w:ind w:firstLine="709"/>
        <w:jc w:val="both"/>
        <w:rPr>
          <w:sz w:val="28"/>
          <w:szCs w:val="28"/>
        </w:rPr>
      </w:pPr>
      <w:r w:rsidRPr="00AB59DB">
        <w:rPr>
          <w:rStyle w:val="a7"/>
          <w:b/>
          <w:bCs/>
          <w:sz w:val="28"/>
          <w:szCs w:val="28"/>
        </w:rPr>
        <w:t>Способность контролировать свое поведение</w:t>
      </w:r>
      <w:r w:rsidRPr="00AB59DB">
        <w:rPr>
          <w:sz w:val="28"/>
          <w:szCs w:val="28"/>
        </w:rPr>
        <w:t> представ</w:t>
      </w:r>
      <w:r w:rsidRPr="00AB59DB">
        <w:rPr>
          <w:sz w:val="28"/>
          <w:szCs w:val="28"/>
        </w:rPr>
        <w:softHyphen/>
        <w:t>ляет собой способность человека осознавать себя и вести себя адек</w:t>
      </w:r>
      <w:r w:rsidRPr="00AB59DB">
        <w:rPr>
          <w:sz w:val="28"/>
          <w:szCs w:val="28"/>
        </w:rPr>
        <w:softHyphen/>
        <w:t>ватно в соответствии с морально-этическими и социально-правовы</w:t>
      </w:r>
      <w:r w:rsidRPr="00AB59DB">
        <w:rPr>
          <w:sz w:val="28"/>
          <w:szCs w:val="28"/>
        </w:rPr>
        <w:softHyphen/>
        <w:t>ми нормами среды обитания. Оценивается данный параметр через соблюдение лицом установленных общественных норм, возмож</w:t>
      </w:r>
      <w:r w:rsidRPr="00AB59DB">
        <w:rPr>
          <w:sz w:val="28"/>
          <w:szCs w:val="28"/>
        </w:rPr>
        <w:softHyphen/>
        <w:t>ность человека осознавать себя, идентифицировать людей и объек</w:t>
      </w:r>
      <w:r w:rsidRPr="00AB59DB">
        <w:rPr>
          <w:sz w:val="28"/>
          <w:szCs w:val="28"/>
        </w:rPr>
        <w:softHyphen/>
        <w:t>ты. Понимание взаимоотношений между людьми, восприятие, ин</w:t>
      </w:r>
      <w:r w:rsidRPr="00AB59DB">
        <w:rPr>
          <w:sz w:val="28"/>
          <w:szCs w:val="28"/>
        </w:rPr>
        <w:softHyphen/>
        <w:t>терпретация и адекватность реагирования на традиционные и нео</w:t>
      </w:r>
      <w:r w:rsidRPr="00AB59DB">
        <w:rPr>
          <w:sz w:val="28"/>
          <w:szCs w:val="28"/>
        </w:rPr>
        <w:softHyphen/>
        <w:t>бычные ситуации, соблюдение личной безопасности и личной чис</w:t>
      </w:r>
      <w:r w:rsidRPr="00AB59DB">
        <w:rPr>
          <w:sz w:val="28"/>
          <w:szCs w:val="28"/>
        </w:rPr>
        <w:softHyphen/>
        <w:t xml:space="preserve">топлотности, длительность и стойкость нарушения </w:t>
      </w:r>
      <w:proofErr w:type="gramStart"/>
      <w:r w:rsidRPr="00AB59DB">
        <w:rPr>
          <w:sz w:val="28"/>
          <w:szCs w:val="28"/>
        </w:rPr>
        <w:t>контроля за</w:t>
      </w:r>
      <w:proofErr w:type="gramEnd"/>
      <w:r w:rsidRPr="00AB59DB">
        <w:rPr>
          <w:sz w:val="28"/>
          <w:szCs w:val="28"/>
        </w:rPr>
        <w:t xml:space="preserve"> сво</w:t>
      </w:r>
      <w:r w:rsidRPr="00AB59DB">
        <w:rPr>
          <w:sz w:val="28"/>
          <w:szCs w:val="28"/>
        </w:rPr>
        <w:softHyphen/>
        <w:t>им поведением также относятся к параметрам оценки способности гражданина к контролю своего поведения. Как и с предыдущими критериями, возможность компенсации лекарственными средства</w:t>
      </w:r>
      <w:r w:rsidRPr="00AB59DB">
        <w:rPr>
          <w:sz w:val="28"/>
          <w:szCs w:val="28"/>
        </w:rPr>
        <w:softHyphen/>
        <w:t xml:space="preserve">ми дефекта поведения, возможность </w:t>
      </w:r>
      <w:proofErr w:type="spellStart"/>
      <w:r w:rsidRPr="00AB59DB">
        <w:rPr>
          <w:sz w:val="28"/>
          <w:szCs w:val="28"/>
        </w:rPr>
        <w:t>самокоррекции</w:t>
      </w:r>
      <w:proofErr w:type="spellEnd"/>
      <w:r w:rsidRPr="00AB59DB">
        <w:rPr>
          <w:sz w:val="28"/>
          <w:szCs w:val="28"/>
        </w:rPr>
        <w:t xml:space="preserve"> или коррек</w:t>
      </w:r>
      <w:r w:rsidRPr="00AB59DB">
        <w:rPr>
          <w:sz w:val="28"/>
          <w:szCs w:val="28"/>
        </w:rPr>
        <w:softHyphen/>
        <w:t>ции при помощи других лиц являются важными составляющими при решении вопроса о степени ограничения критерия жизнедеятельно</w:t>
      </w:r>
      <w:r w:rsidRPr="00AB59DB">
        <w:rPr>
          <w:sz w:val="28"/>
          <w:szCs w:val="28"/>
        </w:rPr>
        <w:softHyphen/>
        <w:t>сти. Возраст человека также играет большую роль при разрешении вопросов ограничения критерия.</w:t>
      </w:r>
    </w:p>
    <w:p w:rsidR="00AB59DB" w:rsidRPr="00AB59DB" w:rsidRDefault="00AB59DB" w:rsidP="004254DA">
      <w:pPr>
        <w:pStyle w:val="style29"/>
        <w:shd w:val="clear" w:color="auto" w:fill="FFFFFF"/>
        <w:spacing w:before="0" w:beforeAutospacing="0" w:after="0" w:afterAutospacing="0"/>
        <w:ind w:firstLine="709"/>
        <w:jc w:val="both"/>
        <w:rPr>
          <w:sz w:val="28"/>
          <w:szCs w:val="28"/>
        </w:rPr>
      </w:pPr>
      <w:r w:rsidRPr="00AB59DB">
        <w:rPr>
          <w:rStyle w:val="a7"/>
          <w:b/>
          <w:bCs/>
          <w:sz w:val="28"/>
          <w:szCs w:val="28"/>
        </w:rPr>
        <w:t>Способность к обучению</w:t>
      </w:r>
      <w:r w:rsidRPr="00AB59DB">
        <w:rPr>
          <w:sz w:val="28"/>
          <w:szCs w:val="28"/>
        </w:rPr>
        <w:t> является способностью человека к восприятию, осмыслению, накапливанию и воспроизведению инфор</w:t>
      </w:r>
      <w:r w:rsidRPr="00AB59DB">
        <w:rPr>
          <w:sz w:val="28"/>
          <w:szCs w:val="28"/>
        </w:rPr>
        <w:softHyphen/>
        <w:t>мации и знаний (общеобразовательных, специальных, профессио</w:t>
      </w:r>
      <w:r w:rsidRPr="00AB59DB">
        <w:rPr>
          <w:sz w:val="28"/>
          <w:szCs w:val="28"/>
        </w:rPr>
        <w:softHyphen/>
        <w:t>нальных), а также к овладению навыками и умениями (профессио</w:t>
      </w:r>
      <w:r w:rsidRPr="00AB59DB">
        <w:rPr>
          <w:sz w:val="28"/>
          <w:szCs w:val="28"/>
        </w:rPr>
        <w:softHyphen/>
        <w:t xml:space="preserve">нальными, социальными, </w:t>
      </w:r>
      <w:r w:rsidRPr="00AB59DB">
        <w:rPr>
          <w:sz w:val="28"/>
          <w:szCs w:val="28"/>
        </w:rPr>
        <w:lastRenderedPageBreak/>
        <w:t xml:space="preserve">культурными, бытовыми), выполнению необходимых практических действий лицом. </w:t>
      </w:r>
      <w:proofErr w:type="gramStart"/>
      <w:r w:rsidRPr="00AB59DB">
        <w:rPr>
          <w:sz w:val="28"/>
          <w:szCs w:val="28"/>
        </w:rPr>
        <w:t>Параметрами оценки данного критерия являются длительность и устойчивость интереса к познавательным видам деятельности; возможность получения образования в соответствии с требованиями образовательных стандар</w:t>
      </w:r>
      <w:r w:rsidRPr="00AB59DB">
        <w:rPr>
          <w:sz w:val="28"/>
          <w:szCs w:val="28"/>
        </w:rPr>
        <w:softHyphen/>
        <w:t>тов; нуждаемость в специальных условиях (технические и иные вспо</w:t>
      </w:r>
      <w:r w:rsidRPr="00AB59DB">
        <w:rPr>
          <w:sz w:val="28"/>
          <w:szCs w:val="28"/>
        </w:rPr>
        <w:softHyphen/>
        <w:t>могательные средства, специальные учебные программы и методи</w:t>
      </w:r>
      <w:r w:rsidRPr="00AB59DB">
        <w:rPr>
          <w:sz w:val="28"/>
          <w:szCs w:val="28"/>
        </w:rPr>
        <w:softHyphen/>
        <w:t>ки обучения, специальные учебники и учебные пособия, адаптиро</w:t>
      </w:r>
      <w:r w:rsidRPr="00AB59DB">
        <w:rPr>
          <w:sz w:val="28"/>
          <w:szCs w:val="28"/>
        </w:rPr>
        <w:softHyphen/>
        <w:t>ванная среда жизнедеятельности и иное); уровень психолого-педа</w:t>
      </w:r>
      <w:r w:rsidRPr="00AB59DB">
        <w:rPr>
          <w:sz w:val="28"/>
          <w:szCs w:val="28"/>
        </w:rPr>
        <w:softHyphen/>
        <w:t>гогического развития и его соответствие возрастным нормам у де</w:t>
      </w:r>
      <w:r w:rsidRPr="00AB59DB">
        <w:rPr>
          <w:sz w:val="28"/>
          <w:szCs w:val="28"/>
        </w:rPr>
        <w:softHyphen/>
        <w:t>тей;</w:t>
      </w:r>
      <w:proofErr w:type="gramEnd"/>
      <w:r w:rsidRPr="00AB59DB">
        <w:rPr>
          <w:sz w:val="28"/>
          <w:szCs w:val="28"/>
        </w:rPr>
        <w:t xml:space="preserve"> способность посещения детских организованных коллективов.</w:t>
      </w:r>
    </w:p>
    <w:p w:rsidR="00AB59DB" w:rsidRPr="00AB59DB" w:rsidRDefault="00AB59DB" w:rsidP="004254DA">
      <w:pPr>
        <w:pStyle w:val="style29"/>
        <w:shd w:val="clear" w:color="auto" w:fill="FFFFFF"/>
        <w:spacing w:before="0" w:beforeAutospacing="0" w:after="0" w:afterAutospacing="0"/>
        <w:ind w:firstLine="709"/>
        <w:jc w:val="both"/>
        <w:rPr>
          <w:sz w:val="28"/>
          <w:szCs w:val="28"/>
        </w:rPr>
      </w:pPr>
      <w:r w:rsidRPr="00AB59DB">
        <w:rPr>
          <w:sz w:val="28"/>
          <w:szCs w:val="28"/>
        </w:rPr>
        <w:t>Одним из наиболее важных критериев жизнедеятельности явля</w:t>
      </w:r>
      <w:r w:rsidRPr="00AB59DB">
        <w:rPr>
          <w:sz w:val="28"/>
          <w:szCs w:val="28"/>
        </w:rPr>
        <w:softHyphen/>
        <w:t>ется способность гражданина </w:t>
      </w:r>
      <w:r w:rsidRPr="00AB59DB">
        <w:rPr>
          <w:rStyle w:val="a7"/>
          <w:b/>
          <w:bCs/>
          <w:sz w:val="28"/>
          <w:szCs w:val="28"/>
        </w:rPr>
        <w:t>к трудовой деятельности</w:t>
      </w:r>
      <w:r w:rsidRPr="00AB59DB">
        <w:rPr>
          <w:sz w:val="28"/>
          <w:szCs w:val="28"/>
        </w:rPr>
        <w:t xml:space="preserve">. </w:t>
      </w:r>
      <w:proofErr w:type="gramStart"/>
      <w:r w:rsidRPr="00AB59DB">
        <w:rPr>
          <w:sz w:val="28"/>
          <w:szCs w:val="28"/>
        </w:rPr>
        <w:t>Данный критерий жизнедеятельности представляет собой совокупность фи</w:t>
      </w:r>
      <w:r w:rsidRPr="00AB59DB">
        <w:rPr>
          <w:sz w:val="28"/>
          <w:szCs w:val="28"/>
        </w:rPr>
        <w:softHyphen/>
        <w:t>зических, психофизиологических и психологических возможностей (которые формируются в результате физического, психологическо</w:t>
      </w:r>
      <w:r w:rsidRPr="00AB59DB">
        <w:rPr>
          <w:sz w:val="28"/>
          <w:szCs w:val="28"/>
        </w:rPr>
        <w:softHyphen/>
        <w:t>го и культурного развития личности), образования (общего или специального), выработки трудовых навыков и мастерства, необходи</w:t>
      </w:r>
      <w:r w:rsidRPr="00AB59DB">
        <w:rPr>
          <w:sz w:val="28"/>
          <w:szCs w:val="28"/>
        </w:rPr>
        <w:softHyphen/>
        <w:t>мых и достаточных для качественного выполнения любого (в том чис</w:t>
      </w:r>
      <w:r w:rsidRPr="00AB59DB">
        <w:rPr>
          <w:sz w:val="28"/>
          <w:szCs w:val="28"/>
        </w:rPr>
        <w:softHyphen/>
        <w:t>ле неквалифицированного) труда (выполненного обычным способом, в обычном объеме и обычных условиях).</w:t>
      </w:r>
      <w:proofErr w:type="gramEnd"/>
      <w:r w:rsidRPr="00AB59DB">
        <w:rPr>
          <w:sz w:val="28"/>
          <w:szCs w:val="28"/>
        </w:rPr>
        <w:t xml:space="preserve"> К данному критерию жиз</w:t>
      </w:r>
      <w:r w:rsidRPr="00AB59DB">
        <w:rPr>
          <w:sz w:val="28"/>
          <w:szCs w:val="28"/>
        </w:rPr>
        <w:softHyphen/>
        <w:t>недеятельности относится способность выполнять обычную для чело</w:t>
      </w:r>
      <w:r w:rsidRPr="00AB59DB">
        <w:rPr>
          <w:sz w:val="28"/>
          <w:szCs w:val="28"/>
        </w:rPr>
        <w:softHyphen/>
        <w:t>века роль в жизни (с учетом возраста, пола, места жительства, обра</w:t>
      </w:r>
      <w:r w:rsidRPr="00AB59DB">
        <w:rPr>
          <w:sz w:val="28"/>
          <w:szCs w:val="28"/>
        </w:rPr>
        <w:softHyphen/>
        <w:t>зования), способность к самостоятельному проживанию, установле</w:t>
      </w:r>
      <w:r w:rsidRPr="00AB59DB">
        <w:rPr>
          <w:sz w:val="28"/>
          <w:szCs w:val="28"/>
        </w:rPr>
        <w:softHyphen/>
        <w:t>нию социальных связей, поддержанию экономической независимос</w:t>
      </w:r>
      <w:r w:rsidRPr="00AB59DB">
        <w:rPr>
          <w:sz w:val="28"/>
          <w:szCs w:val="28"/>
        </w:rPr>
        <w:softHyphen/>
        <w:t>ти. Параметрами оценки способности гражданина к трудовой дея</w:t>
      </w:r>
      <w:r w:rsidRPr="00AB59DB">
        <w:rPr>
          <w:sz w:val="28"/>
          <w:szCs w:val="28"/>
        </w:rPr>
        <w:softHyphen/>
        <w:t>тельности выступает уровень образования, обеспечивающий доступ</w:t>
      </w:r>
      <w:r w:rsidRPr="00AB59DB">
        <w:rPr>
          <w:sz w:val="28"/>
          <w:szCs w:val="28"/>
        </w:rPr>
        <w:softHyphen/>
        <w:t>ность работы; соответствие состояния здоровья лица требованиям, предъявляемым профессией (должностью); возможность осуществ</w:t>
      </w:r>
      <w:r w:rsidRPr="00AB59DB">
        <w:rPr>
          <w:sz w:val="28"/>
          <w:szCs w:val="28"/>
        </w:rPr>
        <w:softHyphen/>
        <w:t>лять трудовую деятельность в полном объеме, полный рабочий день, полную рабочую неделю с выполнением норм выработки (услуг); возможность трудовой деятельности в другой профессии (должнос</w:t>
      </w:r>
      <w:r w:rsidRPr="00AB59DB">
        <w:rPr>
          <w:sz w:val="28"/>
          <w:szCs w:val="28"/>
        </w:rPr>
        <w:softHyphen/>
        <w:t>ти), равной по квалификации прежней; возможность воспроизведе</w:t>
      </w:r>
      <w:r w:rsidRPr="00AB59DB">
        <w:rPr>
          <w:sz w:val="28"/>
          <w:szCs w:val="28"/>
        </w:rPr>
        <w:softHyphen/>
        <w:t>ния специальных профессиональных знаний, умений и навыков.</w:t>
      </w:r>
    </w:p>
    <w:p w:rsidR="003D7336" w:rsidRPr="00AB59DB" w:rsidRDefault="00AB59DB" w:rsidP="004254DA">
      <w:pPr>
        <w:spacing w:after="0" w:line="240" w:lineRule="auto"/>
        <w:ind w:firstLine="709"/>
        <w:jc w:val="both"/>
        <w:rPr>
          <w:rFonts w:ascii="Times New Roman" w:hAnsi="Times New Roman" w:cs="Times New Roman"/>
          <w:sz w:val="28"/>
          <w:szCs w:val="28"/>
          <w:shd w:val="clear" w:color="auto" w:fill="FFFFFF"/>
        </w:rPr>
      </w:pPr>
      <w:r w:rsidRPr="00AB59DB">
        <w:rPr>
          <w:rFonts w:ascii="Times New Roman" w:hAnsi="Times New Roman" w:cs="Times New Roman"/>
          <w:sz w:val="28"/>
          <w:szCs w:val="28"/>
          <w:shd w:val="clear" w:color="auto" w:fill="FFFFFF"/>
        </w:rPr>
        <w:t>Степень ограничения жизнедеятельности учитывается по четы</w:t>
      </w:r>
      <w:r w:rsidRPr="00AB59DB">
        <w:rPr>
          <w:rFonts w:ascii="Times New Roman" w:hAnsi="Times New Roman" w:cs="Times New Roman"/>
          <w:sz w:val="28"/>
          <w:szCs w:val="28"/>
          <w:shd w:val="clear" w:color="auto" w:fill="FFFFFF"/>
        </w:rPr>
        <w:softHyphen/>
        <w:t>рем функциональным классам, которые оказывают влияние на ус</w:t>
      </w:r>
      <w:r w:rsidRPr="00AB59DB">
        <w:rPr>
          <w:rFonts w:ascii="Times New Roman" w:hAnsi="Times New Roman" w:cs="Times New Roman"/>
          <w:sz w:val="28"/>
          <w:szCs w:val="28"/>
          <w:shd w:val="clear" w:color="auto" w:fill="FFFFFF"/>
        </w:rPr>
        <w:softHyphen/>
        <w:t>танавливаемую группу инвалидности. Завершающей стадией прове</w:t>
      </w:r>
      <w:r w:rsidRPr="00AB59DB">
        <w:rPr>
          <w:rFonts w:ascii="Times New Roman" w:hAnsi="Times New Roman" w:cs="Times New Roman"/>
          <w:sz w:val="28"/>
          <w:szCs w:val="28"/>
          <w:shd w:val="clear" w:color="auto" w:fill="FFFFFF"/>
        </w:rPr>
        <w:softHyphen/>
        <w:t xml:space="preserve">дения </w:t>
      </w:r>
      <w:proofErr w:type="gramStart"/>
      <w:r w:rsidRPr="00AB59DB">
        <w:rPr>
          <w:rFonts w:ascii="Times New Roman" w:hAnsi="Times New Roman" w:cs="Times New Roman"/>
          <w:sz w:val="28"/>
          <w:szCs w:val="28"/>
          <w:shd w:val="clear" w:color="auto" w:fill="FFFFFF"/>
        </w:rPr>
        <w:t>медико-социальной</w:t>
      </w:r>
      <w:proofErr w:type="gramEnd"/>
      <w:r w:rsidRPr="00AB59DB">
        <w:rPr>
          <w:rFonts w:ascii="Times New Roman" w:hAnsi="Times New Roman" w:cs="Times New Roman"/>
          <w:sz w:val="28"/>
          <w:szCs w:val="28"/>
          <w:shd w:val="clear" w:color="auto" w:fill="FFFFFF"/>
        </w:rPr>
        <w:t xml:space="preserve"> экспертизы является коллегиальное об</w:t>
      </w:r>
      <w:r w:rsidRPr="00AB59DB">
        <w:rPr>
          <w:rFonts w:ascii="Times New Roman" w:hAnsi="Times New Roman" w:cs="Times New Roman"/>
          <w:sz w:val="28"/>
          <w:szCs w:val="28"/>
          <w:shd w:val="clear" w:color="auto" w:fill="FFFFFF"/>
        </w:rPr>
        <w:softHyphen/>
        <w:t>суждение врачами-экспертами МРЭК данных, полученных в резуль</w:t>
      </w:r>
      <w:r w:rsidRPr="00AB59DB">
        <w:rPr>
          <w:rFonts w:ascii="Times New Roman" w:hAnsi="Times New Roman" w:cs="Times New Roman"/>
          <w:sz w:val="28"/>
          <w:szCs w:val="28"/>
          <w:shd w:val="clear" w:color="auto" w:fill="FFFFFF"/>
        </w:rPr>
        <w:softHyphen/>
        <w:t>тате первых двух стадий. Последний этап экспертизы предусматри</w:t>
      </w:r>
      <w:r w:rsidRPr="00AB59DB">
        <w:rPr>
          <w:rFonts w:ascii="Times New Roman" w:hAnsi="Times New Roman" w:cs="Times New Roman"/>
          <w:sz w:val="28"/>
          <w:szCs w:val="28"/>
          <w:shd w:val="clear" w:color="auto" w:fill="FFFFFF"/>
        </w:rPr>
        <w:softHyphen/>
        <w:t>вает анализ и полный синтез всех полученных при экспертном об</w:t>
      </w:r>
      <w:r w:rsidRPr="00AB59DB">
        <w:rPr>
          <w:rFonts w:ascii="Times New Roman" w:hAnsi="Times New Roman" w:cs="Times New Roman"/>
          <w:sz w:val="28"/>
          <w:szCs w:val="28"/>
          <w:shd w:val="clear" w:color="auto" w:fill="FFFFFF"/>
        </w:rPr>
        <w:softHyphen/>
        <w:t>следовании данных, вынесение решения о состоянии жизнедеятель</w:t>
      </w:r>
      <w:r w:rsidRPr="00AB59DB">
        <w:rPr>
          <w:rFonts w:ascii="Times New Roman" w:hAnsi="Times New Roman" w:cs="Times New Roman"/>
          <w:sz w:val="28"/>
          <w:szCs w:val="28"/>
          <w:shd w:val="clear" w:color="auto" w:fill="FFFFFF"/>
        </w:rPr>
        <w:softHyphen/>
        <w:t>ности (группе, причине инвалидности, сроке переосвидетельствова</w:t>
      </w:r>
      <w:r w:rsidRPr="00AB59DB">
        <w:rPr>
          <w:rFonts w:ascii="Times New Roman" w:hAnsi="Times New Roman" w:cs="Times New Roman"/>
          <w:sz w:val="28"/>
          <w:szCs w:val="28"/>
          <w:shd w:val="clear" w:color="auto" w:fill="FFFFFF"/>
        </w:rPr>
        <w:softHyphen/>
        <w:t>ния, рекомендациях показанных или доступных работ, необходимо</w:t>
      </w:r>
      <w:r w:rsidRPr="00AB59DB">
        <w:rPr>
          <w:rFonts w:ascii="Times New Roman" w:hAnsi="Times New Roman" w:cs="Times New Roman"/>
          <w:sz w:val="28"/>
          <w:szCs w:val="28"/>
          <w:shd w:val="clear" w:color="auto" w:fill="FFFFFF"/>
        </w:rPr>
        <w:softHyphen/>
        <w:t>сти переобучения, переквалификации).</w:t>
      </w:r>
    </w:p>
    <w:p w:rsidR="00D27A71" w:rsidRPr="00AB59DB" w:rsidRDefault="00AB59DB" w:rsidP="004254DA">
      <w:pPr>
        <w:spacing w:after="0" w:line="240" w:lineRule="auto"/>
        <w:ind w:firstLine="709"/>
        <w:jc w:val="both"/>
        <w:rPr>
          <w:rFonts w:ascii="Times New Roman" w:hAnsi="Times New Roman" w:cs="Times New Roman"/>
          <w:b/>
          <w:bCs/>
          <w:sz w:val="28"/>
          <w:szCs w:val="28"/>
        </w:rPr>
      </w:pPr>
      <w:r w:rsidRPr="00AB59DB">
        <w:rPr>
          <w:rFonts w:ascii="Times New Roman" w:hAnsi="Times New Roman" w:cs="Times New Roman"/>
          <w:sz w:val="28"/>
          <w:szCs w:val="28"/>
          <w:shd w:val="clear" w:color="auto" w:fill="FFFFFF"/>
        </w:rPr>
        <w:t xml:space="preserve">В нашем случае, </w:t>
      </w:r>
      <w:proofErr w:type="gramStart"/>
      <w:r w:rsidRPr="00AB59DB">
        <w:rPr>
          <w:rFonts w:ascii="Times New Roman" w:hAnsi="Times New Roman" w:cs="Times New Roman"/>
          <w:sz w:val="28"/>
          <w:szCs w:val="28"/>
          <w:shd w:val="clear" w:color="auto" w:fill="FFFFFF"/>
        </w:rPr>
        <w:t>при</w:t>
      </w:r>
      <w:proofErr w:type="gramEnd"/>
      <w:r w:rsidRPr="00AB59DB">
        <w:rPr>
          <w:rFonts w:ascii="Times New Roman" w:hAnsi="Times New Roman" w:cs="Times New Roman"/>
          <w:sz w:val="28"/>
          <w:szCs w:val="28"/>
          <w:shd w:val="clear" w:color="auto" w:fill="FFFFFF"/>
        </w:rPr>
        <w:t xml:space="preserve"> претендовали пациентки на 2 группу </w:t>
      </w:r>
      <w:r>
        <w:rPr>
          <w:rFonts w:ascii="Times New Roman" w:hAnsi="Times New Roman" w:cs="Times New Roman"/>
          <w:sz w:val="28"/>
          <w:szCs w:val="28"/>
          <w:shd w:val="clear" w:color="auto" w:fill="FFFFFF"/>
        </w:rPr>
        <w:t xml:space="preserve"> важно учитывать и указывать возможность к самостоятельному передвижению, способность к общению, способность к трудовой деятельности. </w:t>
      </w:r>
    </w:p>
    <w:p w:rsidR="00D27A71" w:rsidRDefault="00AB59DB" w:rsidP="004254DA">
      <w:pPr>
        <w:autoSpaceDE w:val="0"/>
        <w:autoSpaceDN w:val="0"/>
        <w:adjustRightInd w:val="0"/>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 </w:t>
      </w:r>
    </w:p>
    <w:p w:rsidR="00F04E57" w:rsidRDefault="00F04E57" w:rsidP="004254DA">
      <w:pPr>
        <w:autoSpaceDE w:val="0"/>
        <w:autoSpaceDN w:val="0"/>
        <w:adjustRightInd w:val="0"/>
        <w:spacing w:after="0" w:line="240" w:lineRule="auto"/>
        <w:ind w:firstLine="709"/>
        <w:jc w:val="both"/>
        <w:rPr>
          <w:rFonts w:ascii="Times New Roman" w:hAnsi="Times New Roman" w:cs="Times New Roman"/>
          <w:b/>
          <w:bCs/>
          <w:sz w:val="28"/>
          <w:szCs w:val="28"/>
        </w:rPr>
      </w:pPr>
    </w:p>
    <w:p w:rsidR="003D7336" w:rsidRPr="003D7336" w:rsidRDefault="003D7336" w:rsidP="004254DA">
      <w:pPr>
        <w:autoSpaceDE w:val="0"/>
        <w:autoSpaceDN w:val="0"/>
        <w:adjustRightInd w:val="0"/>
        <w:spacing w:after="0" w:line="240" w:lineRule="auto"/>
        <w:ind w:firstLine="709"/>
        <w:jc w:val="both"/>
        <w:rPr>
          <w:rFonts w:ascii="Times New Roman" w:hAnsi="Times New Roman" w:cs="Times New Roman"/>
          <w:b/>
          <w:bCs/>
          <w:sz w:val="28"/>
          <w:szCs w:val="28"/>
        </w:rPr>
      </w:pPr>
      <w:r w:rsidRPr="003D7336">
        <w:rPr>
          <w:rFonts w:ascii="Times New Roman" w:hAnsi="Times New Roman" w:cs="Times New Roman"/>
          <w:b/>
          <w:bCs/>
          <w:sz w:val="28"/>
          <w:szCs w:val="28"/>
        </w:rPr>
        <w:t>История 3. Деятельность психолога в психолого-медико-</w:t>
      </w:r>
      <w:r w:rsidR="00F04E57">
        <w:rPr>
          <w:rFonts w:ascii="Times New Roman" w:hAnsi="Times New Roman" w:cs="Times New Roman"/>
          <w:b/>
          <w:bCs/>
          <w:sz w:val="28"/>
          <w:szCs w:val="28"/>
        </w:rPr>
        <w:t xml:space="preserve">педагогической </w:t>
      </w:r>
      <w:r w:rsidRPr="003D7336">
        <w:rPr>
          <w:rFonts w:ascii="Times New Roman" w:hAnsi="Times New Roman" w:cs="Times New Roman"/>
          <w:b/>
          <w:bCs/>
          <w:sz w:val="28"/>
          <w:szCs w:val="28"/>
        </w:rPr>
        <w:t>комиссии</w:t>
      </w:r>
    </w:p>
    <w:p w:rsidR="003D7336" w:rsidRPr="003D7336" w:rsidRDefault="003D7336" w:rsidP="004254DA">
      <w:pPr>
        <w:autoSpaceDE w:val="0"/>
        <w:autoSpaceDN w:val="0"/>
        <w:adjustRightInd w:val="0"/>
        <w:spacing w:after="0" w:line="240" w:lineRule="auto"/>
        <w:ind w:firstLine="709"/>
        <w:jc w:val="both"/>
        <w:rPr>
          <w:rFonts w:ascii="Times New Roman" w:hAnsi="Times New Roman" w:cs="Times New Roman"/>
          <w:sz w:val="28"/>
          <w:szCs w:val="28"/>
        </w:rPr>
      </w:pPr>
      <w:r w:rsidRPr="003D7336">
        <w:rPr>
          <w:rFonts w:ascii="Times New Roman" w:hAnsi="Times New Roman" w:cs="Times New Roman"/>
          <w:b/>
          <w:bCs/>
          <w:i/>
          <w:iCs/>
          <w:sz w:val="28"/>
          <w:szCs w:val="28"/>
        </w:rPr>
        <w:t>Алеша, 9 лет</w:t>
      </w:r>
      <w:r w:rsidRPr="003D7336">
        <w:rPr>
          <w:rFonts w:ascii="Times New Roman" w:hAnsi="Times New Roman" w:cs="Times New Roman"/>
          <w:b/>
          <w:bCs/>
          <w:sz w:val="28"/>
          <w:szCs w:val="28"/>
        </w:rPr>
        <w:t xml:space="preserve">, </w:t>
      </w:r>
      <w:r w:rsidRPr="003D7336">
        <w:rPr>
          <w:rFonts w:ascii="Times New Roman" w:hAnsi="Times New Roman" w:cs="Times New Roman"/>
          <w:b/>
          <w:bCs/>
          <w:i/>
          <w:iCs/>
          <w:sz w:val="28"/>
          <w:szCs w:val="28"/>
        </w:rPr>
        <w:t>учащийся 1-го класса общеобразовательной школы</w:t>
      </w:r>
      <w:r w:rsidRPr="003D7336">
        <w:rPr>
          <w:rFonts w:ascii="Times New Roman" w:hAnsi="Times New Roman" w:cs="Times New Roman"/>
          <w:b/>
          <w:bCs/>
          <w:sz w:val="28"/>
          <w:szCs w:val="28"/>
        </w:rPr>
        <w:t xml:space="preserve">. </w:t>
      </w:r>
      <w:proofErr w:type="gramStart"/>
      <w:r w:rsidR="00F04E57">
        <w:rPr>
          <w:rFonts w:ascii="Times New Roman" w:hAnsi="Times New Roman" w:cs="Times New Roman"/>
          <w:sz w:val="28"/>
          <w:szCs w:val="28"/>
        </w:rPr>
        <w:t>Направлен</w:t>
      </w:r>
      <w:proofErr w:type="gramEnd"/>
      <w:r w:rsidR="00F04E57">
        <w:rPr>
          <w:rFonts w:ascii="Times New Roman" w:hAnsi="Times New Roman" w:cs="Times New Roman"/>
          <w:sz w:val="28"/>
          <w:szCs w:val="28"/>
        </w:rPr>
        <w:t xml:space="preserve"> </w:t>
      </w:r>
      <w:r w:rsidRPr="003D7336">
        <w:rPr>
          <w:rFonts w:ascii="Times New Roman" w:hAnsi="Times New Roman" w:cs="Times New Roman"/>
          <w:sz w:val="28"/>
          <w:szCs w:val="28"/>
        </w:rPr>
        <w:t>на ПМПК после психолого-педагогического консилиума. Слабо усваивает</w:t>
      </w:r>
      <w:r w:rsidR="00F04E57">
        <w:rPr>
          <w:rFonts w:ascii="Times New Roman" w:hAnsi="Times New Roman" w:cs="Times New Roman"/>
          <w:sz w:val="28"/>
          <w:szCs w:val="28"/>
        </w:rPr>
        <w:t xml:space="preserve"> </w:t>
      </w:r>
      <w:r w:rsidRPr="003D7336">
        <w:rPr>
          <w:rFonts w:ascii="Times New Roman" w:hAnsi="Times New Roman" w:cs="Times New Roman"/>
          <w:sz w:val="28"/>
          <w:szCs w:val="28"/>
        </w:rPr>
        <w:t>программу массовой школы. Испытывает затруднения почти по всем устным</w:t>
      </w:r>
      <w:r w:rsidR="00F04E57">
        <w:rPr>
          <w:rFonts w:ascii="Times New Roman" w:hAnsi="Times New Roman" w:cs="Times New Roman"/>
          <w:sz w:val="28"/>
          <w:szCs w:val="28"/>
        </w:rPr>
        <w:t xml:space="preserve"> </w:t>
      </w:r>
      <w:r w:rsidRPr="003D7336">
        <w:rPr>
          <w:rFonts w:ascii="Times New Roman" w:hAnsi="Times New Roman" w:cs="Times New Roman"/>
          <w:sz w:val="28"/>
          <w:szCs w:val="28"/>
        </w:rPr>
        <w:t>предметам и в письме.</w:t>
      </w:r>
    </w:p>
    <w:p w:rsidR="003D7336" w:rsidRPr="003D7336" w:rsidRDefault="003D7336" w:rsidP="004254DA">
      <w:pPr>
        <w:autoSpaceDE w:val="0"/>
        <w:autoSpaceDN w:val="0"/>
        <w:adjustRightInd w:val="0"/>
        <w:spacing w:after="0" w:line="240" w:lineRule="auto"/>
        <w:ind w:firstLine="709"/>
        <w:jc w:val="both"/>
        <w:rPr>
          <w:rFonts w:ascii="Times New Roman" w:hAnsi="Times New Roman" w:cs="Times New Roman"/>
          <w:sz w:val="28"/>
          <w:szCs w:val="28"/>
        </w:rPr>
      </w:pPr>
      <w:r w:rsidRPr="003D7336">
        <w:rPr>
          <w:rFonts w:ascii="Times New Roman" w:hAnsi="Times New Roman" w:cs="Times New Roman"/>
          <w:sz w:val="28"/>
          <w:szCs w:val="28"/>
        </w:rPr>
        <w:t>Анамнез. Родился от второго незарегистрирова</w:t>
      </w:r>
      <w:r w:rsidR="00F04E57">
        <w:rPr>
          <w:rFonts w:ascii="Times New Roman" w:hAnsi="Times New Roman" w:cs="Times New Roman"/>
          <w:sz w:val="28"/>
          <w:szCs w:val="28"/>
        </w:rPr>
        <w:t xml:space="preserve">нного брака, отец оставил семью </w:t>
      </w:r>
      <w:r w:rsidRPr="003D7336">
        <w:rPr>
          <w:rFonts w:ascii="Times New Roman" w:hAnsi="Times New Roman" w:cs="Times New Roman"/>
          <w:sz w:val="28"/>
          <w:szCs w:val="28"/>
        </w:rPr>
        <w:t>еще в период, когда мать была беременна. Эта, ее 5-я беременность, протекала на</w:t>
      </w:r>
      <w:r w:rsidR="00F04E57">
        <w:rPr>
          <w:rFonts w:ascii="Times New Roman" w:hAnsi="Times New Roman" w:cs="Times New Roman"/>
          <w:sz w:val="28"/>
          <w:szCs w:val="28"/>
        </w:rPr>
        <w:t xml:space="preserve"> </w:t>
      </w:r>
      <w:r w:rsidRPr="003D7336">
        <w:rPr>
          <w:rFonts w:ascii="Times New Roman" w:hAnsi="Times New Roman" w:cs="Times New Roman"/>
          <w:sz w:val="28"/>
          <w:szCs w:val="28"/>
        </w:rPr>
        <w:t>фоне никотиновой зависимости, алкоголизаций и переживаний в связи с</w:t>
      </w:r>
      <w:r w:rsidR="00F04E57">
        <w:rPr>
          <w:rFonts w:ascii="Times New Roman" w:hAnsi="Times New Roman" w:cs="Times New Roman"/>
          <w:sz w:val="28"/>
          <w:szCs w:val="28"/>
        </w:rPr>
        <w:t xml:space="preserve"> </w:t>
      </w:r>
      <w:r w:rsidRPr="003D7336">
        <w:rPr>
          <w:rFonts w:ascii="Times New Roman" w:hAnsi="Times New Roman" w:cs="Times New Roman"/>
          <w:sz w:val="28"/>
          <w:szCs w:val="28"/>
        </w:rPr>
        <w:t>заведенным на нее уголовным дело</w:t>
      </w:r>
      <w:r w:rsidR="00F04E57">
        <w:rPr>
          <w:rFonts w:ascii="Times New Roman" w:hAnsi="Times New Roman" w:cs="Times New Roman"/>
          <w:sz w:val="28"/>
          <w:szCs w:val="28"/>
        </w:rPr>
        <w:t xml:space="preserve">м. Вскоре мать была осуждена за </w:t>
      </w:r>
      <w:r w:rsidRPr="003D7336">
        <w:rPr>
          <w:rFonts w:ascii="Times New Roman" w:hAnsi="Times New Roman" w:cs="Times New Roman"/>
          <w:sz w:val="28"/>
          <w:szCs w:val="28"/>
        </w:rPr>
        <w:t>мошенничество и родила ребенка уже в колонии в сроке 36 недель. Вес при</w:t>
      </w:r>
      <w:r w:rsidR="00F04E57">
        <w:rPr>
          <w:rFonts w:ascii="Times New Roman" w:hAnsi="Times New Roman" w:cs="Times New Roman"/>
          <w:sz w:val="28"/>
          <w:szCs w:val="28"/>
        </w:rPr>
        <w:t xml:space="preserve"> </w:t>
      </w:r>
      <w:r w:rsidRPr="003D7336">
        <w:rPr>
          <w:rFonts w:ascii="Times New Roman" w:hAnsi="Times New Roman" w:cs="Times New Roman"/>
          <w:sz w:val="28"/>
          <w:szCs w:val="28"/>
        </w:rPr>
        <w:t xml:space="preserve">рождении 2450 г, закричал сразу. По шкале </w:t>
      </w:r>
      <w:proofErr w:type="spellStart"/>
      <w:r w:rsidRPr="003D7336">
        <w:rPr>
          <w:rFonts w:ascii="Times New Roman" w:hAnsi="Times New Roman" w:cs="Times New Roman"/>
          <w:sz w:val="28"/>
          <w:szCs w:val="28"/>
        </w:rPr>
        <w:t>Апгар</w:t>
      </w:r>
      <w:proofErr w:type="spellEnd"/>
      <w:r w:rsidRPr="003D7336">
        <w:rPr>
          <w:rFonts w:ascii="Times New Roman" w:hAnsi="Times New Roman" w:cs="Times New Roman"/>
          <w:sz w:val="28"/>
          <w:szCs w:val="28"/>
        </w:rPr>
        <w:t xml:space="preserve"> – 5 баллов. </w:t>
      </w:r>
      <w:proofErr w:type="gramStart"/>
      <w:r w:rsidRPr="003D7336">
        <w:rPr>
          <w:rFonts w:ascii="Times New Roman" w:hAnsi="Times New Roman" w:cs="Times New Roman"/>
          <w:sz w:val="28"/>
          <w:szCs w:val="28"/>
        </w:rPr>
        <w:t>Выписан</w:t>
      </w:r>
      <w:proofErr w:type="gramEnd"/>
      <w:r w:rsidRPr="003D7336">
        <w:rPr>
          <w:rFonts w:ascii="Times New Roman" w:hAnsi="Times New Roman" w:cs="Times New Roman"/>
          <w:sz w:val="28"/>
          <w:szCs w:val="28"/>
        </w:rPr>
        <w:t xml:space="preserve"> из роддома</w:t>
      </w:r>
      <w:r w:rsidR="00F04E57">
        <w:rPr>
          <w:rFonts w:ascii="Times New Roman" w:hAnsi="Times New Roman" w:cs="Times New Roman"/>
          <w:sz w:val="28"/>
          <w:szCs w:val="28"/>
        </w:rPr>
        <w:t xml:space="preserve"> </w:t>
      </w:r>
      <w:r w:rsidRPr="003D7336">
        <w:rPr>
          <w:rFonts w:ascii="Times New Roman" w:hAnsi="Times New Roman" w:cs="Times New Roman"/>
          <w:sz w:val="28"/>
          <w:szCs w:val="28"/>
        </w:rPr>
        <w:t>на 7 сутки с заключением: недоношенность I-й степени. Грудью не вскармливался.</w:t>
      </w:r>
    </w:p>
    <w:p w:rsidR="003D7336" w:rsidRPr="003D7336" w:rsidRDefault="003D7336" w:rsidP="004254DA">
      <w:pPr>
        <w:autoSpaceDE w:val="0"/>
        <w:autoSpaceDN w:val="0"/>
        <w:adjustRightInd w:val="0"/>
        <w:spacing w:after="0" w:line="240" w:lineRule="auto"/>
        <w:ind w:firstLine="709"/>
        <w:jc w:val="both"/>
        <w:rPr>
          <w:rFonts w:ascii="Times New Roman" w:hAnsi="Times New Roman" w:cs="Times New Roman"/>
          <w:sz w:val="28"/>
          <w:szCs w:val="28"/>
        </w:rPr>
      </w:pPr>
      <w:r w:rsidRPr="003D7336">
        <w:rPr>
          <w:rFonts w:ascii="Times New Roman" w:hAnsi="Times New Roman" w:cs="Times New Roman"/>
          <w:sz w:val="28"/>
          <w:szCs w:val="28"/>
        </w:rPr>
        <w:t>Сидеть стал с 6-ти месяцев, ходить – с 1 года 3 м</w:t>
      </w:r>
      <w:r w:rsidR="00F04E57">
        <w:rPr>
          <w:rFonts w:ascii="Times New Roman" w:hAnsi="Times New Roman" w:cs="Times New Roman"/>
          <w:sz w:val="28"/>
          <w:szCs w:val="28"/>
        </w:rPr>
        <w:t xml:space="preserve">ес. В 5 мес. был консультирован </w:t>
      </w:r>
      <w:r w:rsidRPr="003D7336">
        <w:rPr>
          <w:rFonts w:ascii="Times New Roman" w:hAnsi="Times New Roman" w:cs="Times New Roman"/>
          <w:sz w:val="28"/>
          <w:szCs w:val="28"/>
        </w:rPr>
        <w:t>неврологом, установлен диагноз: Перинатальное поражение ЦНС, синдром</w:t>
      </w:r>
      <w:r w:rsidR="00F04E57">
        <w:rPr>
          <w:rFonts w:ascii="Times New Roman" w:hAnsi="Times New Roman" w:cs="Times New Roman"/>
          <w:sz w:val="28"/>
          <w:szCs w:val="28"/>
        </w:rPr>
        <w:t xml:space="preserve"> </w:t>
      </w:r>
      <w:r w:rsidRPr="003D7336">
        <w:rPr>
          <w:rFonts w:ascii="Times New Roman" w:hAnsi="Times New Roman" w:cs="Times New Roman"/>
          <w:sz w:val="28"/>
          <w:szCs w:val="28"/>
        </w:rPr>
        <w:t>двигательных дисфункций.</w:t>
      </w:r>
    </w:p>
    <w:p w:rsidR="003D7336" w:rsidRPr="003D7336" w:rsidRDefault="003D7336" w:rsidP="004254DA">
      <w:pPr>
        <w:autoSpaceDE w:val="0"/>
        <w:autoSpaceDN w:val="0"/>
        <w:adjustRightInd w:val="0"/>
        <w:spacing w:after="0" w:line="240" w:lineRule="auto"/>
        <w:ind w:firstLine="709"/>
        <w:jc w:val="both"/>
        <w:rPr>
          <w:rFonts w:ascii="Times New Roman" w:hAnsi="Times New Roman" w:cs="Times New Roman"/>
          <w:sz w:val="28"/>
          <w:szCs w:val="28"/>
        </w:rPr>
      </w:pPr>
      <w:r w:rsidRPr="003D7336">
        <w:rPr>
          <w:rFonts w:ascii="Times New Roman" w:hAnsi="Times New Roman" w:cs="Times New Roman"/>
          <w:sz w:val="28"/>
          <w:szCs w:val="28"/>
        </w:rPr>
        <w:t xml:space="preserve">Мать навещала сына в доме ребенка при </w:t>
      </w:r>
      <w:r w:rsidR="00F04E57">
        <w:rPr>
          <w:rFonts w:ascii="Times New Roman" w:hAnsi="Times New Roman" w:cs="Times New Roman"/>
          <w:sz w:val="28"/>
          <w:szCs w:val="28"/>
        </w:rPr>
        <w:t xml:space="preserve">колонии при первой возможности, </w:t>
      </w:r>
      <w:r w:rsidRPr="003D7336">
        <w:rPr>
          <w:rFonts w:ascii="Times New Roman" w:hAnsi="Times New Roman" w:cs="Times New Roman"/>
          <w:sz w:val="28"/>
          <w:szCs w:val="28"/>
        </w:rPr>
        <w:t>однако большую часть времени он находился под присмотром персонала, который</w:t>
      </w:r>
      <w:r w:rsidR="00F04E57">
        <w:rPr>
          <w:rFonts w:ascii="Times New Roman" w:hAnsi="Times New Roman" w:cs="Times New Roman"/>
          <w:sz w:val="28"/>
          <w:szCs w:val="28"/>
        </w:rPr>
        <w:t xml:space="preserve"> </w:t>
      </w:r>
      <w:r w:rsidRPr="003D7336">
        <w:rPr>
          <w:rFonts w:ascii="Times New Roman" w:hAnsi="Times New Roman" w:cs="Times New Roman"/>
          <w:sz w:val="28"/>
          <w:szCs w:val="28"/>
        </w:rPr>
        <w:t>осуществлял недостаточный уход. Имел привычку сосать большой палец правой</w:t>
      </w:r>
      <w:r w:rsidR="00F04E57">
        <w:rPr>
          <w:rFonts w:ascii="Times New Roman" w:hAnsi="Times New Roman" w:cs="Times New Roman"/>
          <w:sz w:val="28"/>
          <w:szCs w:val="28"/>
        </w:rPr>
        <w:t xml:space="preserve"> </w:t>
      </w:r>
      <w:r w:rsidRPr="003D7336">
        <w:rPr>
          <w:rFonts w:ascii="Times New Roman" w:hAnsi="Times New Roman" w:cs="Times New Roman"/>
          <w:sz w:val="28"/>
          <w:szCs w:val="28"/>
        </w:rPr>
        <w:t>руки перед засыпанием, которая сохранилась вплоть до начала обучения в школе.</w:t>
      </w:r>
    </w:p>
    <w:p w:rsidR="003D7336" w:rsidRPr="003D7336" w:rsidRDefault="003D7336" w:rsidP="004254DA">
      <w:pPr>
        <w:autoSpaceDE w:val="0"/>
        <w:autoSpaceDN w:val="0"/>
        <w:adjustRightInd w:val="0"/>
        <w:spacing w:after="0" w:line="240" w:lineRule="auto"/>
        <w:ind w:firstLine="709"/>
        <w:jc w:val="both"/>
        <w:rPr>
          <w:rFonts w:ascii="Times New Roman" w:hAnsi="Times New Roman" w:cs="Times New Roman"/>
          <w:sz w:val="28"/>
          <w:szCs w:val="28"/>
        </w:rPr>
      </w:pPr>
      <w:r w:rsidRPr="003D7336">
        <w:rPr>
          <w:rFonts w:ascii="Times New Roman" w:hAnsi="Times New Roman" w:cs="Times New Roman"/>
          <w:sz w:val="28"/>
          <w:szCs w:val="28"/>
        </w:rPr>
        <w:t xml:space="preserve">Научившись стоять, раскачивал себя в кроватке. В </w:t>
      </w:r>
      <w:r w:rsidR="00F04E57">
        <w:rPr>
          <w:rFonts w:ascii="Times New Roman" w:hAnsi="Times New Roman" w:cs="Times New Roman"/>
          <w:sz w:val="28"/>
          <w:szCs w:val="28"/>
        </w:rPr>
        <w:t xml:space="preserve">возрасте 1,5 лет был передан на </w:t>
      </w:r>
      <w:r w:rsidRPr="003D7336">
        <w:rPr>
          <w:rFonts w:ascii="Times New Roman" w:hAnsi="Times New Roman" w:cs="Times New Roman"/>
          <w:sz w:val="28"/>
          <w:szCs w:val="28"/>
        </w:rPr>
        <w:t>воспитание в семью бабушки и деда, которые его чрезмерно опекали, лишая</w:t>
      </w:r>
      <w:r w:rsidR="00F04E57">
        <w:rPr>
          <w:rFonts w:ascii="Times New Roman" w:hAnsi="Times New Roman" w:cs="Times New Roman"/>
          <w:sz w:val="28"/>
          <w:szCs w:val="28"/>
        </w:rPr>
        <w:t xml:space="preserve"> </w:t>
      </w:r>
      <w:r w:rsidRPr="003D7336">
        <w:rPr>
          <w:rFonts w:ascii="Times New Roman" w:hAnsi="Times New Roman" w:cs="Times New Roman"/>
          <w:sz w:val="28"/>
          <w:szCs w:val="28"/>
        </w:rPr>
        <w:t>самостоятельности, вследствие чего оказались недостаточно развиты навыки</w:t>
      </w:r>
      <w:r w:rsidR="00F04E57">
        <w:rPr>
          <w:rFonts w:ascii="Times New Roman" w:hAnsi="Times New Roman" w:cs="Times New Roman"/>
          <w:sz w:val="28"/>
          <w:szCs w:val="28"/>
        </w:rPr>
        <w:t xml:space="preserve"> </w:t>
      </w:r>
      <w:r w:rsidRPr="003D7336">
        <w:rPr>
          <w:rFonts w:ascii="Times New Roman" w:hAnsi="Times New Roman" w:cs="Times New Roman"/>
          <w:sz w:val="28"/>
          <w:szCs w:val="28"/>
        </w:rPr>
        <w:t>самообслуживания, например, ленился одеваться, обращался за посторонней</w:t>
      </w:r>
      <w:r w:rsidR="00F04E57">
        <w:rPr>
          <w:rFonts w:ascii="Times New Roman" w:hAnsi="Times New Roman" w:cs="Times New Roman"/>
          <w:sz w:val="28"/>
          <w:szCs w:val="28"/>
        </w:rPr>
        <w:t xml:space="preserve"> </w:t>
      </w:r>
      <w:r w:rsidRPr="003D7336">
        <w:rPr>
          <w:rFonts w:ascii="Times New Roman" w:hAnsi="Times New Roman" w:cs="Times New Roman"/>
          <w:sz w:val="28"/>
          <w:szCs w:val="28"/>
        </w:rPr>
        <w:t>помощью. Мать вернулась из заключения, когда сыну исполнилось 3 года и 1 мес.</w:t>
      </w:r>
    </w:p>
    <w:p w:rsidR="003D7336" w:rsidRPr="003D7336" w:rsidRDefault="003D7336" w:rsidP="004254DA">
      <w:pPr>
        <w:autoSpaceDE w:val="0"/>
        <w:autoSpaceDN w:val="0"/>
        <w:adjustRightInd w:val="0"/>
        <w:spacing w:after="0" w:line="240" w:lineRule="auto"/>
        <w:ind w:firstLine="709"/>
        <w:jc w:val="both"/>
        <w:rPr>
          <w:rFonts w:ascii="Times New Roman" w:hAnsi="Times New Roman" w:cs="Times New Roman"/>
          <w:sz w:val="28"/>
          <w:szCs w:val="28"/>
        </w:rPr>
      </w:pPr>
      <w:r w:rsidRPr="003D7336">
        <w:rPr>
          <w:rFonts w:ascii="Times New Roman" w:hAnsi="Times New Roman" w:cs="Times New Roman"/>
          <w:sz w:val="28"/>
          <w:szCs w:val="28"/>
        </w:rPr>
        <w:t xml:space="preserve">Мальчик рос </w:t>
      </w:r>
      <w:proofErr w:type="gramStart"/>
      <w:r w:rsidRPr="003D7336">
        <w:rPr>
          <w:rFonts w:ascii="Times New Roman" w:hAnsi="Times New Roman" w:cs="Times New Roman"/>
          <w:sz w:val="28"/>
          <w:szCs w:val="28"/>
        </w:rPr>
        <w:t>болезненным</w:t>
      </w:r>
      <w:proofErr w:type="gramEnd"/>
      <w:r w:rsidRPr="003D7336">
        <w:rPr>
          <w:rFonts w:ascii="Times New Roman" w:hAnsi="Times New Roman" w:cs="Times New Roman"/>
          <w:sz w:val="28"/>
          <w:szCs w:val="28"/>
        </w:rPr>
        <w:t>, анемичным, бесп</w:t>
      </w:r>
      <w:r w:rsidR="00F04E57">
        <w:rPr>
          <w:rFonts w:ascii="Times New Roman" w:hAnsi="Times New Roman" w:cs="Times New Roman"/>
          <w:sz w:val="28"/>
          <w:szCs w:val="28"/>
        </w:rPr>
        <w:t xml:space="preserve">окойным, капризным, часто болел </w:t>
      </w:r>
      <w:r w:rsidRPr="003D7336">
        <w:rPr>
          <w:rFonts w:ascii="Times New Roman" w:hAnsi="Times New Roman" w:cs="Times New Roman"/>
          <w:sz w:val="28"/>
          <w:szCs w:val="28"/>
        </w:rPr>
        <w:t>простудными инфекциями, отмечалась задержка речевого развития. До 4-х лет</w:t>
      </w:r>
      <w:r w:rsidR="00F04E57">
        <w:rPr>
          <w:rFonts w:ascii="Times New Roman" w:hAnsi="Times New Roman" w:cs="Times New Roman"/>
          <w:sz w:val="28"/>
          <w:szCs w:val="28"/>
        </w:rPr>
        <w:t xml:space="preserve"> </w:t>
      </w:r>
      <w:r w:rsidRPr="003D7336">
        <w:rPr>
          <w:rFonts w:ascii="Times New Roman" w:hAnsi="Times New Roman" w:cs="Times New Roman"/>
          <w:sz w:val="28"/>
          <w:szCs w:val="28"/>
        </w:rPr>
        <w:t>речь была совсем невнятной, в дальнейшем стал говорить более разборчиво.</w:t>
      </w:r>
      <w:r w:rsidR="00F04E57">
        <w:rPr>
          <w:rFonts w:ascii="Times New Roman" w:hAnsi="Times New Roman" w:cs="Times New Roman"/>
          <w:sz w:val="28"/>
          <w:szCs w:val="28"/>
        </w:rPr>
        <w:t xml:space="preserve"> </w:t>
      </w:r>
      <w:r w:rsidRPr="003D7336">
        <w:rPr>
          <w:rFonts w:ascii="Times New Roman" w:hAnsi="Times New Roman" w:cs="Times New Roman"/>
          <w:sz w:val="28"/>
          <w:szCs w:val="28"/>
        </w:rPr>
        <w:t>Детский сад не посещал, воспитывался дома.</w:t>
      </w:r>
    </w:p>
    <w:p w:rsidR="003D7336" w:rsidRPr="003D7336" w:rsidRDefault="003D7336" w:rsidP="004254DA">
      <w:pPr>
        <w:autoSpaceDE w:val="0"/>
        <w:autoSpaceDN w:val="0"/>
        <w:adjustRightInd w:val="0"/>
        <w:spacing w:after="0" w:line="240" w:lineRule="auto"/>
        <w:ind w:firstLine="709"/>
        <w:jc w:val="both"/>
        <w:rPr>
          <w:rFonts w:ascii="Times New Roman" w:hAnsi="Times New Roman" w:cs="Times New Roman"/>
          <w:sz w:val="28"/>
          <w:szCs w:val="28"/>
        </w:rPr>
      </w:pPr>
      <w:r w:rsidRPr="003D7336">
        <w:rPr>
          <w:rFonts w:ascii="Times New Roman" w:hAnsi="Times New Roman" w:cs="Times New Roman"/>
          <w:sz w:val="28"/>
          <w:szCs w:val="28"/>
        </w:rPr>
        <w:t>В школу пошел с 8 лет. Программу ус</w:t>
      </w:r>
      <w:r w:rsidR="00F04E57">
        <w:rPr>
          <w:rFonts w:ascii="Times New Roman" w:hAnsi="Times New Roman" w:cs="Times New Roman"/>
          <w:sz w:val="28"/>
          <w:szCs w:val="28"/>
        </w:rPr>
        <w:t xml:space="preserve">ваивает слабо из-за выраженного </w:t>
      </w:r>
      <w:r w:rsidRPr="003D7336">
        <w:rPr>
          <w:rFonts w:ascii="Times New Roman" w:hAnsi="Times New Roman" w:cs="Times New Roman"/>
          <w:sz w:val="28"/>
          <w:szCs w:val="28"/>
        </w:rPr>
        <w:t xml:space="preserve">нарушения речи, которая отличается </w:t>
      </w:r>
      <w:proofErr w:type="spellStart"/>
      <w:r w:rsidRPr="003D7336">
        <w:rPr>
          <w:rFonts w:ascii="Times New Roman" w:hAnsi="Times New Roman" w:cs="Times New Roman"/>
          <w:sz w:val="28"/>
          <w:szCs w:val="28"/>
        </w:rPr>
        <w:t>смазанностью</w:t>
      </w:r>
      <w:proofErr w:type="spellEnd"/>
      <w:r w:rsidRPr="003D7336">
        <w:rPr>
          <w:rFonts w:ascii="Times New Roman" w:hAnsi="Times New Roman" w:cs="Times New Roman"/>
          <w:sz w:val="28"/>
          <w:szCs w:val="28"/>
        </w:rPr>
        <w:t xml:space="preserve">, невнятностью. </w:t>
      </w:r>
      <w:proofErr w:type="gramStart"/>
      <w:r w:rsidRPr="003D7336">
        <w:rPr>
          <w:rFonts w:ascii="Times New Roman" w:hAnsi="Times New Roman" w:cs="Times New Roman"/>
          <w:sz w:val="28"/>
          <w:szCs w:val="28"/>
        </w:rPr>
        <w:t>Произносимые</w:t>
      </w:r>
      <w:r w:rsidR="00F04E57">
        <w:rPr>
          <w:rFonts w:ascii="Times New Roman" w:hAnsi="Times New Roman" w:cs="Times New Roman"/>
          <w:sz w:val="28"/>
          <w:szCs w:val="28"/>
        </w:rPr>
        <w:t xml:space="preserve"> </w:t>
      </w:r>
      <w:r w:rsidRPr="003D7336">
        <w:rPr>
          <w:rFonts w:ascii="Times New Roman" w:hAnsi="Times New Roman" w:cs="Times New Roman"/>
          <w:sz w:val="28"/>
          <w:szCs w:val="28"/>
        </w:rPr>
        <w:t>звуки, особенно «ч» и «ц», «р» и «л», произносит приближенно.</w:t>
      </w:r>
      <w:proofErr w:type="gramEnd"/>
      <w:r w:rsidRPr="003D7336">
        <w:rPr>
          <w:rFonts w:ascii="Times New Roman" w:hAnsi="Times New Roman" w:cs="Times New Roman"/>
          <w:sz w:val="28"/>
          <w:szCs w:val="28"/>
        </w:rPr>
        <w:t xml:space="preserve"> Мальчик читает,</w:t>
      </w:r>
      <w:r w:rsidR="00F04E57">
        <w:rPr>
          <w:rFonts w:ascii="Times New Roman" w:hAnsi="Times New Roman" w:cs="Times New Roman"/>
          <w:sz w:val="28"/>
          <w:szCs w:val="28"/>
        </w:rPr>
        <w:t xml:space="preserve"> </w:t>
      </w:r>
      <w:r w:rsidRPr="003D7336">
        <w:rPr>
          <w:rFonts w:ascii="Times New Roman" w:hAnsi="Times New Roman" w:cs="Times New Roman"/>
          <w:sz w:val="28"/>
          <w:szCs w:val="28"/>
        </w:rPr>
        <w:t>запоминает и пересказывает простые тексты и стихи. Пишет с ошибками. При</w:t>
      </w:r>
      <w:r w:rsidR="00F04E57">
        <w:rPr>
          <w:rFonts w:ascii="Times New Roman" w:hAnsi="Times New Roman" w:cs="Times New Roman"/>
          <w:sz w:val="28"/>
          <w:szCs w:val="28"/>
        </w:rPr>
        <w:t xml:space="preserve"> </w:t>
      </w:r>
      <w:r w:rsidRPr="003D7336">
        <w:rPr>
          <w:rFonts w:ascii="Times New Roman" w:hAnsi="Times New Roman" w:cs="Times New Roman"/>
          <w:sz w:val="28"/>
          <w:szCs w:val="28"/>
        </w:rPr>
        <w:t>письме проявляются специфические ошибки замены звуков (т-д, ч-ц и др.). На</w:t>
      </w:r>
      <w:r w:rsidR="00F04E57">
        <w:rPr>
          <w:rFonts w:ascii="Times New Roman" w:hAnsi="Times New Roman" w:cs="Times New Roman"/>
          <w:sz w:val="28"/>
          <w:szCs w:val="28"/>
        </w:rPr>
        <w:t xml:space="preserve"> </w:t>
      </w:r>
      <w:r w:rsidRPr="003D7336">
        <w:rPr>
          <w:rFonts w:ascii="Times New Roman" w:hAnsi="Times New Roman" w:cs="Times New Roman"/>
          <w:sz w:val="28"/>
          <w:szCs w:val="28"/>
        </w:rPr>
        <w:t xml:space="preserve">уроках невнимателен, часто отвлекается, временами </w:t>
      </w:r>
      <w:proofErr w:type="gramStart"/>
      <w:r w:rsidRPr="003D7336">
        <w:rPr>
          <w:rFonts w:ascii="Times New Roman" w:hAnsi="Times New Roman" w:cs="Times New Roman"/>
          <w:sz w:val="28"/>
          <w:szCs w:val="28"/>
        </w:rPr>
        <w:t>бывает</w:t>
      </w:r>
      <w:proofErr w:type="gramEnd"/>
      <w:r w:rsidRPr="003D7336">
        <w:rPr>
          <w:rFonts w:ascii="Times New Roman" w:hAnsi="Times New Roman" w:cs="Times New Roman"/>
          <w:sz w:val="28"/>
          <w:szCs w:val="28"/>
        </w:rPr>
        <w:t xml:space="preserve"> упрям, обидчив,</w:t>
      </w:r>
      <w:r w:rsidR="00F04E57">
        <w:rPr>
          <w:rFonts w:ascii="Times New Roman" w:hAnsi="Times New Roman" w:cs="Times New Roman"/>
          <w:sz w:val="28"/>
          <w:szCs w:val="28"/>
        </w:rPr>
        <w:t xml:space="preserve"> </w:t>
      </w:r>
      <w:proofErr w:type="spellStart"/>
      <w:r w:rsidRPr="003D7336">
        <w:rPr>
          <w:rFonts w:ascii="Times New Roman" w:hAnsi="Times New Roman" w:cs="Times New Roman"/>
          <w:sz w:val="28"/>
          <w:szCs w:val="28"/>
        </w:rPr>
        <w:t>негативистичен</w:t>
      </w:r>
      <w:proofErr w:type="spellEnd"/>
      <w:r w:rsidRPr="003D7336">
        <w:rPr>
          <w:rFonts w:ascii="Times New Roman" w:hAnsi="Times New Roman" w:cs="Times New Roman"/>
          <w:sz w:val="28"/>
          <w:szCs w:val="28"/>
        </w:rPr>
        <w:t>, возбудим, раздражителен. Нередко подвергается насмешкам и</w:t>
      </w:r>
      <w:r w:rsidR="00F04E57">
        <w:rPr>
          <w:rFonts w:ascii="Times New Roman" w:hAnsi="Times New Roman" w:cs="Times New Roman"/>
          <w:sz w:val="28"/>
          <w:szCs w:val="28"/>
        </w:rPr>
        <w:t xml:space="preserve"> </w:t>
      </w:r>
      <w:r w:rsidRPr="003D7336">
        <w:rPr>
          <w:rFonts w:ascii="Times New Roman" w:hAnsi="Times New Roman" w:cs="Times New Roman"/>
          <w:sz w:val="28"/>
          <w:szCs w:val="28"/>
        </w:rPr>
        <w:t>передразниваниям, иногда сам задирает сверстников.</w:t>
      </w:r>
    </w:p>
    <w:p w:rsidR="003D7336" w:rsidRPr="003D7336" w:rsidRDefault="003D7336" w:rsidP="004254DA">
      <w:pPr>
        <w:autoSpaceDE w:val="0"/>
        <w:autoSpaceDN w:val="0"/>
        <w:adjustRightInd w:val="0"/>
        <w:spacing w:after="0" w:line="240" w:lineRule="auto"/>
        <w:ind w:firstLine="709"/>
        <w:jc w:val="both"/>
        <w:rPr>
          <w:rFonts w:ascii="Times New Roman" w:hAnsi="Times New Roman" w:cs="Times New Roman"/>
          <w:sz w:val="28"/>
          <w:szCs w:val="28"/>
        </w:rPr>
      </w:pPr>
      <w:r w:rsidRPr="003D7336">
        <w:rPr>
          <w:rFonts w:ascii="Times New Roman" w:hAnsi="Times New Roman" w:cs="Times New Roman"/>
          <w:b/>
          <w:bCs/>
          <w:i/>
          <w:iCs/>
          <w:sz w:val="28"/>
          <w:szCs w:val="28"/>
        </w:rPr>
        <w:lastRenderedPageBreak/>
        <w:t xml:space="preserve">МРТ головного мозга (заключение): </w:t>
      </w:r>
      <w:r w:rsidRPr="003D7336">
        <w:rPr>
          <w:rFonts w:ascii="Times New Roman" w:hAnsi="Times New Roman" w:cs="Times New Roman"/>
          <w:sz w:val="28"/>
          <w:szCs w:val="28"/>
        </w:rPr>
        <w:t>приз</w:t>
      </w:r>
      <w:r w:rsidR="00F04E57">
        <w:rPr>
          <w:rFonts w:ascii="Times New Roman" w:hAnsi="Times New Roman" w:cs="Times New Roman"/>
          <w:sz w:val="28"/>
          <w:szCs w:val="28"/>
        </w:rPr>
        <w:t xml:space="preserve">наки локального </w:t>
      </w:r>
      <w:proofErr w:type="spellStart"/>
      <w:r w:rsidR="00F04E57">
        <w:rPr>
          <w:rFonts w:ascii="Times New Roman" w:hAnsi="Times New Roman" w:cs="Times New Roman"/>
          <w:sz w:val="28"/>
          <w:szCs w:val="28"/>
        </w:rPr>
        <w:t>глиоза</w:t>
      </w:r>
      <w:proofErr w:type="spellEnd"/>
      <w:r w:rsidR="00F04E57">
        <w:rPr>
          <w:rFonts w:ascii="Times New Roman" w:hAnsi="Times New Roman" w:cs="Times New Roman"/>
          <w:sz w:val="28"/>
          <w:szCs w:val="28"/>
        </w:rPr>
        <w:t xml:space="preserve"> </w:t>
      </w:r>
      <w:proofErr w:type="spellStart"/>
      <w:r w:rsidRPr="003D7336">
        <w:rPr>
          <w:rFonts w:ascii="Times New Roman" w:hAnsi="Times New Roman" w:cs="Times New Roman"/>
          <w:sz w:val="28"/>
          <w:szCs w:val="28"/>
        </w:rPr>
        <w:t>перивентрикулярных</w:t>
      </w:r>
      <w:proofErr w:type="spellEnd"/>
      <w:r w:rsidRPr="003D7336">
        <w:rPr>
          <w:rFonts w:ascii="Times New Roman" w:hAnsi="Times New Roman" w:cs="Times New Roman"/>
          <w:sz w:val="28"/>
          <w:szCs w:val="28"/>
        </w:rPr>
        <w:t xml:space="preserve"> </w:t>
      </w:r>
      <w:proofErr w:type="gramStart"/>
      <w:r w:rsidRPr="003D7336">
        <w:rPr>
          <w:rFonts w:ascii="Times New Roman" w:hAnsi="Times New Roman" w:cs="Times New Roman"/>
          <w:sz w:val="28"/>
          <w:szCs w:val="28"/>
        </w:rPr>
        <w:t>отделах</w:t>
      </w:r>
      <w:proofErr w:type="gramEnd"/>
      <w:r w:rsidRPr="003D7336">
        <w:rPr>
          <w:rFonts w:ascii="Times New Roman" w:hAnsi="Times New Roman" w:cs="Times New Roman"/>
          <w:sz w:val="28"/>
          <w:szCs w:val="28"/>
        </w:rPr>
        <w:t xml:space="preserve"> справа как последствия перинатального поражения</w:t>
      </w:r>
      <w:r w:rsidR="00F04E57">
        <w:rPr>
          <w:rFonts w:ascii="Times New Roman" w:hAnsi="Times New Roman" w:cs="Times New Roman"/>
          <w:sz w:val="28"/>
          <w:szCs w:val="28"/>
        </w:rPr>
        <w:t xml:space="preserve"> </w:t>
      </w:r>
      <w:r w:rsidRPr="003D7336">
        <w:rPr>
          <w:rFonts w:ascii="Times New Roman" w:hAnsi="Times New Roman" w:cs="Times New Roman"/>
          <w:sz w:val="28"/>
          <w:szCs w:val="28"/>
        </w:rPr>
        <w:t>ЦНС, начальные проявления внутренней открытой гидроцефалии.</w:t>
      </w:r>
    </w:p>
    <w:p w:rsidR="003D7336" w:rsidRPr="003D7336" w:rsidRDefault="003D7336" w:rsidP="004254DA">
      <w:pPr>
        <w:autoSpaceDE w:val="0"/>
        <w:autoSpaceDN w:val="0"/>
        <w:adjustRightInd w:val="0"/>
        <w:spacing w:after="0" w:line="240" w:lineRule="auto"/>
        <w:ind w:firstLine="709"/>
        <w:jc w:val="both"/>
        <w:rPr>
          <w:rFonts w:ascii="Times New Roman" w:hAnsi="Times New Roman" w:cs="Times New Roman"/>
          <w:sz w:val="28"/>
          <w:szCs w:val="28"/>
        </w:rPr>
      </w:pPr>
      <w:r w:rsidRPr="003D7336">
        <w:rPr>
          <w:rFonts w:ascii="Times New Roman" w:hAnsi="Times New Roman" w:cs="Times New Roman"/>
          <w:b/>
          <w:bCs/>
          <w:i/>
          <w:iCs/>
          <w:sz w:val="28"/>
          <w:szCs w:val="28"/>
        </w:rPr>
        <w:t xml:space="preserve">Заключение невролога: </w:t>
      </w:r>
      <w:proofErr w:type="spellStart"/>
      <w:r w:rsidRPr="003D7336">
        <w:rPr>
          <w:rFonts w:ascii="Times New Roman" w:hAnsi="Times New Roman" w:cs="Times New Roman"/>
          <w:sz w:val="28"/>
          <w:szCs w:val="28"/>
        </w:rPr>
        <w:t>Резидуальная</w:t>
      </w:r>
      <w:proofErr w:type="spellEnd"/>
      <w:r w:rsidRPr="003D7336">
        <w:rPr>
          <w:rFonts w:ascii="Times New Roman" w:hAnsi="Times New Roman" w:cs="Times New Roman"/>
          <w:sz w:val="28"/>
          <w:szCs w:val="28"/>
        </w:rPr>
        <w:t xml:space="preserve"> энц</w:t>
      </w:r>
      <w:r w:rsidR="00F04E57">
        <w:rPr>
          <w:rFonts w:ascii="Times New Roman" w:hAnsi="Times New Roman" w:cs="Times New Roman"/>
          <w:sz w:val="28"/>
          <w:szCs w:val="28"/>
        </w:rPr>
        <w:t xml:space="preserve">ефалопатия. Внутренняя открытая </w:t>
      </w:r>
      <w:r w:rsidRPr="003D7336">
        <w:rPr>
          <w:rFonts w:ascii="Times New Roman" w:hAnsi="Times New Roman" w:cs="Times New Roman"/>
          <w:sz w:val="28"/>
          <w:szCs w:val="28"/>
        </w:rPr>
        <w:t xml:space="preserve">гидроцефалия, </w:t>
      </w:r>
      <w:proofErr w:type="spellStart"/>
      <w:r w:rsidRPr="003D7336">
        <w:rPr>
          <w:rFonts w:ascii="Times New Roman" w:hAnsi="Times New Roman" w:cs="Times New Roman"/>
          <w:sz w:val="28"/>
          <w:szCs w:val="28"/>
        </w:rPr>
        <w:t>субкомпенсация</w:t>
      </w:r>
      <w:proofErr w:type="spellEnd"/>
      <w:r w:rsidRPr="003D7336">
        <w:rPr>
          <w:rFonts w:ascii="Times New Roman" w:hAnsi="Times New Roman" w:cs="Times New Roman"/>
          <w:sz w:val="28"/>
          <w:szCs w:val="28"/>
        </w:rPr>
        <w:t>.</w:t>
      </w:r>
    </w:p>
    <w:p w:rsidR="003D7336" w:rsidRPr="003D7336" w:rsidRDefault="003D7336" w:rsidP="004254DA">
      <w:pPr>
        <w:autoSpaceDE w:val="0"/>
        <w:autoSpaceDN w:val="0"/>
        <w:adjustRightInd w:val="0"/>
        <w:spacing w:after="0" w:line="240" w:lineRule="auto"/>
        <w:ind w:firstLine="709"/>
        <w:jc w:val="both"/>
        <w:rPr>
          <w:rFonts w:ascii="Times New Roman" w:hAnsi="Times New Roman" w:cs="Times New Roman"/>
          <w:sz w:val="28"/>
          <w:szCs w:val="28"/>
        </w:rPr>
      </w:pPr>
      <w:r w:rsidRPr="003D7336">
        <w:rPr>
          <w:rFonts w:ascii="Times New Roman" w:hAnsi="Times New Roman" w:cs="Times New Roman"/>
          <w:b/>
          <w:bCs/>
          <w:i/>
          <w:iCs/>
          <w:sz w:val="28"/>
          <w:szCs w:val="28"/>
        </w:rPr>
        <w:t xml:space="preserve">Заключение психиатра: </w:t>
      </w:r>
      <w:r w:rsidRPr="003D7336">
        <w:rPr>
          <w:rFonts w:ascii="Times New Roman" w:hAnsi="Times New Roman" w:cs="Times New Roman"/>
          <w:sz w:val="28"/>
          <w:szCs w:val="28"/>
        </w:rPr>
        <w:t xml:space="preserve">Последствие </w:t>
      </w:r>
      <w:r w:rsidR="00F04E57">
        <w:rPr>
          <w:rFonts w:ascii="Times New Roman" w:hAnsi="Times New Roman" w:cs="Times New Roman"/>
          <w:sz w:val="28"/>
          <w:szCs w:val="28"/>
        </w:rPr>
        <w:t xml:space="preserve">раннего органического поражение </w:t>
      </w:r>
      <w:r w:rsidRPr="003D7336">
        <w:rPr>
          <w:rFonts w:ascii="Times New Roman" w:hAnsi="Times New Roman" w:cs="Times New Roman"/>
          <w:sz w:val="28"/>
          <w:szCs w:val="28"/>
        </w:rPr>
        <w:t>головного мозга с легкими когнитивными нарушениями и расстройством речи.</w:t>
      </w:r>
      <w:r w:rsidR="00F04E57">
        <w:rPr>
          <w:rFonts w:ascii="Times New Roman" w:hAnsi="Times New Roman" w:cs="Times New Roman"/>
          <w:sz w:val="28"/>
          <w:szCs w:val="28"/>
        </w:rPr>
        <w:t xml:space="preserve"> </w:t>
      </w:r>
      <w:r w:rsidRPr="003D7336">
        <w:rPr>
          <w:rFonts w:ascii="Times New Roman" w:hAnsi="Times New Roman" w:cs="Times New Roman"/>
          <w:sz w:val="28"/>
          <w:szCs w:val="28"/>
        </w:rPr>
        <w:t>F 06.7</w:t>
      </w:r>
    </w:p>
    <w:p w:rsidR="003D7336" w:rsidRPr="003D7336" w:rsidRDefault="003D7336" w:rsidP="004254DA">
      <w:pPr>
        <w:autoSpaceDE w:val="0"/>
        <w:autoSpaceDN w:val="0"/>
        <w:adjustRightInd w:val="0"/>
        <w:spacing w:after="0" w:line="240" w:lineRule="auto"/>
        <w:ind w:firstLine="709"/>
        <w:jc w:val="both"/>
        <w:rPr>
          <w:rFonts w:ascii="Times New Roman" w:hAnsi="Times New Roman" w:cs="Times New Roman"/>
          <w:sz w:val="28"/>
          <w:szCs w:val="28"/>
        </w:rPr>
      </w:pPr>
      <w:r w:rsidRPr="003D7336">
        <w:rPr>
          <w:rFonts w:ascii="Times New Roman" w:hAnsi="Times New Roman" w:cs="Times New Roman"/>
          <w:b/>
          <w:bCs/>
          <w:i/>
          <w:iCs/>
          <w:sz w:val="28"/>
          <w:szCs w:val="28"/>
        </w:rPr>
        <w:t xml:space="preserve">Заключение логопеда: </w:t>
      </w:r>
      <w:r w:rsidRPr="003D7336">
        <w:rPr>
          <w:rFonts w:ascii="Times New Roman" w:hAnsi="Times New Roman" w:cs="Times New Roman"/>
          <w:sz w:val="28"/>
          <w:szCs w:val="28"/>
        </w:rPr>
        <w:t xml:space="preserve">общее </w:t>
      </w:r>
      <w:r w:rsidR="00F04E57">
        <w:rPr>
          <w:rFonts w:ascii="Times New Roman" w:hAnsi="Times New Roman" w:cs="Times New Roman"/>
          <w:sz w:val="28"/>
          <w:szCs w:val="28"/>
        </w:rPr>
        <w:t xml:space="preserve">недоразвитие речи III уровня на </w:t>
      </w:r>
      <w:r w:rsidRPr="003D7336">
        <w:rPr>
          <w:rFonts w:ascii="Times New Roman" w:hAnsi="Times New Roman" w:cs="Times New Roman"/>
          <w:sz w:val="28"/>
          <w:szCs w:val="28"/>
        </w:rPr>
        <w:t>фоне псевдобульбарной дизартрии, отягощенное зубочелюстной патологией.</w:t>
      </w:r>
    </w:p>
    <w:p w:rsidR="003D7336" w:rsidRPr="003D7336" w:rsidRDefault="003D7336" w:rsidP="004254DA">
      <w:pPr>
        <w:autoSpaceDE w:val="0"/>
        <w:autoSpaceDN w:val="0"/>
        <w:adjustRightInd w:val="0"/>
        <w:spacing w:after="0" w:line="240" w:lineRule="auto"/>
        <w:ind w:firstLine="709"/>
        <w:jc w:val="both"/>
        <w:rPr>
          <w:rFonts w:ascii="Times New Roman" w:hAnsi="Times New Roman" w:cs="Times New Roman"/>
          <w:sz w:val="28"/>
          <w:szCs w:val="28"/>
        </w:rPr>
      </w:pPr>
      <w:r w:rsidRPr="003D7336">
        <w:rPr>
          <w:rFonts w:ascii="Times New Roman" w:hAnsi="Times New Roman" w:cs="Times New Roman"/>
          <w:b/>
          <w:bCs/>
          <w:i/>
          <w:iCs/>
          <w:sz w:val="28"/>
          <w:szCs w:val="28"/>
        </w:rPr>
        <w:t xml:space="preserve">Психолог </w:t>
      </w:r>
      <w:r w:rsidRPr="003D7336">
        <w:rPr>
          <w:rFonts w:ascii="Times New Roman" w:hAnsi="Times New Roman" w:cs="Times New Roman"/>
          <w:sz w:val="28"/>
          <w:szCs w:val="28"/>
        </w:rPr>
        <w:t xml:space="preserve">установил у мальчика по </w:t>
      </w:r>
      <w:r w:rsidR="00F04E57">
        <w:rPr>
          <w:rFonts w:ascii="Times New Roman" w:hAnsi="Times New Roman" w:cs="Times New Roman"/>
          <w:sz w:val="28"/>
          <w:szCs w:val="28"/>
        </w:rPr>
        <w:t xml:space="preserve">шкале Векслера (WISC) следующие </w:t>
      </w:r>
      <w:r w:rsidRPr="003D7336">
        <w:rPr>
          <w:rFonts w:ascii="Times New Roman" w:hAnsi="Times New Roman" w:cs="Times New Roman"/>
          <w:sz w:val="28"/>
          <w:szCs w:val="28"/>
        </w:rPr>
        <w:t>показатели IQ: вербальный интеллект – 66 баллов, невербальный интеллект – 87</w:t>
      </w:r>
      <w:r w:rsidR="00F04E57">
        <w:rPr>
          <w:rFonts w:ascii="Times New Roman" w:hAnsi="Times New Roman" w:cs="Times New Roman"/>
          <w:sz w:val="28"/>
          <w:szCs w:val="28"/>
        </w:rPr>
        <w:t xml:space="preserve"> </w:t>
      </w:r>
      <w:r w:rsidRPr="003D7336">
        <w:rPr>
          <w:rFonts w:ascii="Times New Roman" w:hAnsi="Times New Roman" w:cs="Times New Roman"/>
          <w:sz w:val="28"/>
          <w:szCs w:val="28"/>
        </w:rPr>
        <w:t>баллов.</w:t>
      </w:r>
    </w:p>
    <w:p w:rsidR="003D7336" w:rsidRPr="003D7336" w:rsidRDefault="003D7336" w:rsidP="004254DA">
      <w:pPr>
        <w:autoSpaceDE w:val="0"/>
        <w:autoSpaceDN w:val="0"/>
        <w:adjustRightInd w:val="0"/>
        <w:spacing w:after="0" w:line="240" w:lineRule="auto"/>
        <w:ind w:firstLine="709"/>
        <w:jc w:val="both"/>
        <w:rPr>
          <w:rFonts w:ascii="Times New Roman" w:hAnsi="Times New Roman" w:cs="Times New Roman"/>
          <w:b/>
          <w:bCs/>
          <w:sz w:val="28"/>
          <w:szCs w:val="28"/>
        </w:rPr>
      </w:pPr>
      <w:r w:rsidRPr="003D7336">
        <w:rPr>
          <w:rFonts w:ascii="Times New Roman" w:hAnsi="Times New Roman" w:cs="Times New Roman"/>
          <w:b/>
          <w:bCs/>
          <w:sz w:val="28"/>
          <w:szCs w:val="28"/>
        </w:rPr>
        <w:t>Вопросы:</w:t>
      </w:r>
    </w:p>
    <w:p w:rsidR="003D7336" w:rsidRPr="00E55EFA" w:rsidRDefault="003D7336" w:rsidP="004254DA">
      <w:pPr>
        <w:pStyle w:val="a5"/>
        <w:numPr>
          <w:ilvl w:val="0"/>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E55EFA">
        <w:rPr>
          <w:rFonts w:ascii="Times New Roman" w:hAnsi="Times New Roman" w:cs="Times New Roman"/>
          <w:sz w:val="28"/>
          <w:szCs w:val="28"/>
        </w:rPr>
        <w:t>Членами ПМПК после обсужде</w:t>
      </w:r>
      <w:r w:rsidR="00F04E57" w:rsidRPr="00E55EFA">
        <w:rPr>
          <w:rFonts w:ascii="Times New Roman" w:hAnsi="Times New Roman" w:cs="Times New Roman"/>
          <w:sz w:val="28"/>
          <w:szCs w:val="28"/>
        </w:rPr>
        <w:t xml:space="preserve">ния данного случая было принято </w:t>
      </w:r>
      <w:r w:rsidRPr="00E55EFA">
        <w:rPr>
          <w:rFonts w:ascii="Times New Roman" w:hAnsi="Times New Roman" w:cs="Times New Roman"/>
          <w:sz w:val="28"/>
          <w:szCs w:val="28"/>
        </w:rPr>
        <w:t>решение рекомендовать да</w:t>
      </w:r>
      <w:r w:rsidR="00F04E57" w:rsidRPr="00E55EFA">
        <w:rPr>
          <w:rFonts w:ascii="Times New Roman" w:hAnsi="Times New Roman" w:cs="Times New Roman"/>
          <w:sz w:val="28"/>
          <w:szCs w:val="28"/>
        </w:rPr>
        <w:t xml:space="preserve">льнейшее обучение в специальном </w:t>
      </w:r>
      <w:r w:rsidRPr="00E55EFA">
        <w:rPr>
          <w:rFonts w:ascii="Times New Roman" w:hAnsi="Times New Roman" w:cs="Times New Roman"/>
          <w:sz w:val="28"/>
          <w:szCs w:val="28"/>
        </w:rPr>
        <w:t>(коррекционном) образовательн</w:t>
      </w:r>
      <w:r w:rsidR="00F04E57" w:rsidRPr="00E55EFA">
        <w:rPr>
          <w:rFonts w:ascii="Times New Roman" w:hAnsi="Times New Roman" w:cs="Times New Roman"/>
          <w:sz w:val="28"/>
          <w:szCs w:val="28"/>
        </w:rPr>
        <w:t xml:space="preserve">ом учреждении V вида. Обоснуйте </w:t>
      </w:r>
      <w:r w:rsidRPr="00E55EFA">
        <w:rPr>
          <w:rFonts w:ascii="Times New Roman" w:hAnsi="Times New Roman" w:cs="Times New Roman"/>
          <w:sz w:val="28"/>
          <w:szCs w:val="28"/>
        </w:rPr>
        <w:t>целесообразность данного решения.</w:t>
      </w:r>
    </w:p>
    <w:p w:rsidR="00E55EFA" w:rsidRDefault="00E55EFA" w:rsidP="004254DA">
      <w:pPr>
        <w:pStyle w:val="a5"/>
        <w:autoSpaceDE w:val="0"/>
        <w:autoSpaceDN w:val="0"/>
        <w:adjustRightInd w:val="0"/>
        <w:spacing w:after="0" w:line="240" w:lineRule="auto"/>
        <w:ind w:left="0" w:firstLine="709"/>
        <w:jc w:val="both"/>
        <w:rPr>
          <w:rFonts w:ascii="Times New Roman" w:hAnsi="Times New Roman" w:cs="Times New Roman"/>
          <w:sz w:val="28"/>
          <w:szCs w:val="28"/>
        </w:rPr>
      </w:pPr>
    </w:p>
    <w:p w:rsidR="00E55EFA" w:rsidRPr="00E55EFA" w:rsidRDefault="00E55EFA" w:rsidP="004254DA">
      <w:pPr>
        <w:pStyle w:val="a5"/>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Данное решение обосновано наличием в целом возможности обучения с определенными условиями. При этом учитывая развитие речи ребенка – обучение в данной школе будет оптимальным решением. Эффективность обучения во многом зависит от практической значимости и конкретной </w:t>
      </w:r>
      <w:r w:rsidRPr="00E55EFA">
        <w:rPr>
          <w:rFonts w:ascii="Times New Roman" w:hAnsi="Times New Roman" w:cs="Times New Roman"/>
          <w:sz w:val="28"/>
          <w:szCs w:val="28"/>
        </w:rPr>
        <w:t xml:space="preserve">ситуации. Большое внимание во время обучения уделяется  работе с логопедом. </w:t>
      </w:r>
    </w:p>
    <w:p w:rsidR="00E55EFA" w:rsidRPr="00E55EFA" w:rsidRDefault="00E55EFA" w:rsidP="004254DA">
      <w:pPr>
        <w:pStyle w:val="a5"/>
        <w:autoSpaceDE w:val="0"/>
        <w:autoSpaceDN w:val="0"/>
        <w:adjustRightInd w:val="0"/>
        <w:spacing w:after="0" w:line="240" w:lineRule="auto"/>
        <w:ind w:left="0" w:firstLine="709"/>
        <w:jc w:val="both"/>
        <w:rPr>
          <w:rFonts w:ascii="Times New Roman" w:hAnsi="Times New Roman" w:cs="Times New Roman"/>
          <w:sz w:val="28"/>
          <w:szCs w:val="28"/>
        </w:rPr>
      </w:pPr>
      <w:r w:rsidRPr="00E55EFA">
        <w:rPr>
          <w:rFonts w:ascii="Times New Roman" w:hAnsi="Times New Roman" w:cs="Times New Roman"/>
          <w:color w:val="000000"/>
          <w:sz w:val="28"/>
          <w:szCs w:val="28"/>
          <w:shd w:val="clear" w:color="auto" w:fill="FFFFFF"/>
        </w:rPr>
        <w:t>Постепенно школьник  научится осознавать цели и условия общения, сознательно пользоваться языковыми средствами, с помощью которых может быть решена коммуникативная задача, активно взаимодействовать в конкретной ситуации общения. Учащийся  овладевает умением адекватно усваивать и передавать информацию в процессе межличностного общения, руководить коллективными формами работы, правильно реагировать на различные ситуативные факторы общения. </w:t>
      </w:r>
    </w:p>
    <w:p w:rsidR="00E55EFA" w:rsidRPr="00E55EFA" w:rsidRDefault="00E55EFA" w:rsidP="004254DA">
      <w:pPr>
        <w:pStyle w:val="a5"/>
        <w:autoSpaceDE w:val="0"/>
        <w:autoSpaceDN w:val="0"/>
        <w:adjustRightInd w:val="0"/>
        <w:spacing w:after="0" w:line="240" w:lineRule="auto"/>
        <w:ind w:left="0" w:firstLine="709"/>
        <w:jc w:val="both"/>
        <w:rPr>
          <w:rFonts w:ascii="Times New Roman" w:hAnsi="Times New Roman" w:cs="Times New Roman"/>
          <w:sz w:val="28"/>
          <w:szCs w:val="28"/>
        </w:rPr>
      </w:pPr>
    </w:p>
    <w:p w:rsidR="003D7336" w:rsidRPr="003D7336" w:rsidRDefault="003D7336" w:rsidP="004254DA">
      <w:pPr>
        <w:autoSpaceDE w:val="0"/>
        <w:autoSpaceDN w:val="0"/>
        <w:adjustRightInd w:val="0"/>
        <w:spacing w:after="0" w:line="240" w:lineRule="auto"/>
        <w:ind w:firstLine="709"/>
        <w:jc w:val="both"/>
        <w:rPr>
          <w:rFonts w:ascii="Times New Roman" w:hAnsi="Times New Roman" w:cs="Times New Roman"/>
          <w:sz w:val="28"/>
          <w:szCs w:val="28"/>
        </w:rPr>
      </w:pPr>
      <w:r w:rsidRPr="003D7336">
        <w:rPr>
          <w:rFonts w:ascii="Times New Roman" w:hAnsi="Times New Roman" w:cs="Times New Roman"/>
          <w:sz w:val="28"/>
          <w:szCs w:val="28"/>
        </w:rPr>
        <w:t>2. Приведите дифференциально-диагно</w:t>
      </w:r>
      <w:r w:rsidR="00F04E57">
        <w:rPr>
          <w:rFonts w:ascii="Times New Roman" w:hAnsi="Times New Roman" w:cs="Times New Roman"/>
          <w:sz w:val="28"/>
          <w:szCs w:val="28"/>
        </w:rPr>
        <w:t xml:space="preserve">стические критерии отграничения </w:t>
      </w:r>
      <w:r w:rsidRPr="003D7336">
        <w:rPr>
          <w:rFonts w:ascii="Times New Roman" w:hAnsi="Times New Roman" w:cs="Times New Roman"/>
          <w:sz w:val="28"/>
          <w:szCs w:val="28"/>
        </w:rPr>
        <w:t>задержки психического развития (F81) и легкой умстве</w:t>
      </w:r>
      <w:r w:rsidR="00F04E57">
        <w:rPr>
          <w:rFonts w:ascii="Times New Roman" w:hAnsi="Times New Roman" w:cs="Times New Roman"/>
          <w:sz w:val="28"/>
          <w:szCs w:val="28"/>
        </w:rPr>
        <w:t xml:space="preserve">нной отсталости </w:t>
      </w:r>
      <w:r w:rsidRPr="003D7336">
        <w:rPr>
          <w:rFonts w:ascii="Times New Roman" w:hAnsi="Times New Roman" w:cs="Times New Roman"/>
          <w:sz w:val="28"/>
          <w:szCs w:val="28"/>
        </w:rPr>
        <w:t>(F70) на уровне когнитивных и пове</w:t>
      </w:r>
      <w:r w:rsidR="00F04E57">
        <w:rPr>
          <w:rFonts w:ascii="Times New Roman" w:hAnsi="Times New Roman" w:cs="Times New Roman"/>
          <w:sz w:val="28"/>
          <w:szCs w:val="28"/>
        </w:rPr>
        <w:t xml:space="preserve">денческих паттернов (не менее 5 </w:t>
      </w:r>
      <w:r w:rsidRPr="003D7336">
        <w:rPr>
          <w:rFonts w:ascii="Times New Roman" w:hAnsi="Times New Roman" w:cs="Times New Roman"/>
          <w:sz w:val="28"/>
          <w:szCs w:val="28"/>
        </w:rPr>
        <w:t>признаков).</w:t>
      </w:r>
    </w:p>
    <w:p w:rsidR="00E55EFA" w:rsidRPr="00E55EFA" w:rsidRDefault="00E55EFA" w:rsidP="004254DA">
      <w:pPr>
        <w:spacing w:before="150" w:after="150" w:line="240" w:lineRule="auto"/>
        <w:ind w:left="150" w:right="150"/>
        <w:rPr>
          <w:rFonts w:ascii="Verdana" w:eastAsia="Times New Roman" w:hAnsi="Verdana" w:cs="Times New Roman"/>
          <w:color w:val="424242"/>
          <w:sz w:val="24"/>
          <w:szCs w:val="24"/>
          <w:lang w:eastAsia="ru-RU"/>
        </w:rPr>
      </w:pPr>
      <w:r w:rsidRPr="00E55EFA">
        <w:rPr>
          <w:rFonts w:ascii="Verdana" w:eastAsia="Times New Roman" w:hAnsi="Verdana" w:cs="Times New Roman"/>
          <w:i/>
          <w:iCs/>
          <w:color w:val="424242"/>
          <w:sz w:val="24"/>
          <w:szCs w:val="24"/>
          <w:lang w:eastAsia="ru-RU"/>
        </w:rPr>
        <w:t>Основные критерии отграничения ЗПР и умственной отсталости</w:t>
      </w:r>
    </w:p>
    <w:tbl>
      <w:tblPr>
        <w:tblStyle w:val="a8"/>
        <w:tblW w:w="0" w:type="auto"/>
        <w:tblLook w:val="04A0" w:firstRow="1" w:lastRow="0" w:firstColumn="1" w:lastColumn="0" w:noHBand="0" w:noVBand="1"/>
      </w:tblPr>
      <w:tblGrid>
        <w:gridCol w:w="2651"/>
        <w:gridCol w:w="3791"/>
        <w:gridCol w:w="3129"/>
      </w:tblGrid>
      <w:tr w:rsidR="00E55EFA" w:rsidRPr="004254DA" w:rsidTr="00E55EFA">
        <w:tc>
          <w:tcPr>
            <w:tcW w:w="0" w:type="auto"/>
            <w:hideMark/>
          </w:tcPr>
          <w:p w:rsidR="00E55EFA" w:rsidRPr="004254DA" w:rsidRDefault="00E55EFA" w:rsidP="004254DA">
            <w:pPr>
              <w:ind w:left="147" w:right="147"/>
              <w:rPr>
                <w:rFonts w:ascii="Times New Roman" w:eastAsia="Times New Roman" w:hAnsi="Times New Roman" w:cs="Times New Roman"/>
                <w:sz w:val="24"/>
                <w:szCs w:val="24"/>
                <w:lang w:eastAsia="ru-RU"/>
              </w:rPr>
            </w:pPr>
            <w:r w:rsidRPr="004254DA">
              <w:rPr>
                <w:rFonts w:ascii="Times New Roman" w:eastAsia="Times New Roman" w:hAnsi="Times New Roman" w:cs="Times New Roman"/>
                <w:sz w:val="24"/>
                <w:szCs w:val="24"/>
                <w:lang w:eastAsia="ru-RU"/>
              </w:rPr>
              <w:t>Дифференциальные признаки</w:t>
            </w:r>
          </w:p>
        </w:tc>
        <w:tc>
          <w:tcPr>
            <w:tcW w:w="0" w:type="auto"/>
            <w:hideMark/>
          </w:tcPr>
          <w:p w:rsidR="00E55EFA" w:rsidRPr="004254DA" w:rsidRDefault="00E55EFA" w:rsidP="004254DA">
            <w:pPr>
              <w:ind w:left="147" w:right="147"/>
              <w:rPr>
                <w:rFonts w:ascii="Times New Roman" w:eastAsia="Times New Roman" w:hAnsi="Times New Roman" w:cs="Times New Roman"/>
                <w:sz w:val="24"/>
                <w:szCs w:val="24"/>
                <w:lang w:eastAsia="ru-RU"/>
              </w:rPr>
            </w:pPr>
            <w:r w:rsidRPr="004254DA">
              <w:rPr>
                <w:rFonts w:ascii="Times New Roman" w:eastAsia="Times New Roman" w:hAnsi="Times New Roman" w:cs="Times New Roman"/>
                <w:sz w:val="24"/>
                <w:szCs w:val="24"/>
                <w:lang w:eastAsia="ru-RU"/>
              </w:rPr>
              <w:t>ЗПР</w:t>
            </w:r>
          </w:p>
        </w:tc>
        <w:tc>
          <w:tcPr>
            <w:tcW w:w="0" w:type="auto"/>
            <w:hideMark/>
          </w:tcPr>
          <w:p w:rsidR="00E55EFA" w:rsidRPr="004254DA" w:rsidRDefault="00E55EFA" w:rsidP="004254DA">
            <w:pPr>
              <w:ind w:left="147" w:right="147"/>
              <w:rPr>
                <w:rFonts w:ascii="Times New Roman" w:eastAsia="Times New Roman" w:hAnsi="Times New Roman" w:cs="Times New Roman"/>
                <w:sz w:val="24"/>
                <w:szCs w:val="24"/>
                <w:lang w:eastAsia="ru-RU"/>
              </w:rPr>
            </w:pPr>
            <w:r w:rsidRPr="004254DA">
              <w:rPr>
                <w:rFonts w:ascii="Times New Roman" w:eastAsia="Times New Roman" w:hAnsi="Times New Roman" w:cs="Times New Roman"/>
                <w:sz w:val="24"/>
                <w:szCs w:val="24"/>
                <w:lang w:eastAsia="ru-RU"/>
              </w:rPr>
              <w:t>Умственная отсталость</w:t>
            </w:r>
          </w:p>
        </w:tc>
      </w:tr>
      <w:tr w:rsidR="00E55EFA" w:rsidRPr="004254DA" w:rsidTr="00E55EFA">
        <w:tc>
          <w:tcPr>
            <w:tcW w:w="0" w:type="auto"/>
            <w:hideMark/>
          </w:tcPr>
          <w:p w:rsidR="00E55EFA" w:rsidRPr="004254DA" w:rsidRDefault="00E55EFA" w:rsidP="004254DA">
            <w:pPr>
              <w:ind w:left="147" w:right="147"/>
              <w:rPr>
                <w:rFonts w:ascii="Times New Roman" w:eastAsia="Times New Roman" w:hAnsi="Times New Roman" w:cs="Times New Roman"/>
                <w:sz w:val="24"/>
                <w:szCs w:val="24"/>
                <w:lang w:eastAsia="ru-RU"/>
              </w:rPr>
            </w:pPr>
            <w:r w:rsidRPr="004254DA">
              <w:rPr>
                <w:rFonts w:ascii="Times New Roman" w:eastAsia="Times New Roman" w:hAnsi="Times New Roman" w:cs="Times New Roman"/>
                <w:sz w:val="24"/>
                <w:szCs w:val="24"/>
                <w:lang w:eastAsia="ru-RU"/>
              </w:rPr>
              <w:t>Степень поражения головного мозга</w:t>
            </w:r>
          </w:p>
        </w:tc>
        <w:tc>
          <w:tcPr>
            <w:tcW w:w="0" w:type="auto"/>
            <w:hideMark/>
          </w:tcPr>
          <w:p w:rsidR="00E55EFA" w:rsidRPr="004254DA" w:rsidRDefault="00E55EFA" w:rsidP="004254DA">
            <w:pPr>
              <w:ind w:left="147" w:right="147"/>
              <w:rPr>
                <w:rFonts w:ascii="Times New Roman" w:eastAsia="Times New Roman" w:hAnsi="Times New Roman" w:cs="Times New Roman"/>
                <w:sz w:val="24"/>
                <w:szCs w:val="24"/>
                <w:lang w:eastAsia="ru-RU"/>
              </w:rPr>
            </w:pPr>
            <w:r w:rsidRPr="004254DA">
              <w:rPr>
                <w:rFonts w:ascii="Times New Roman" w:eastAsia="Times New Roman" w:hAnsi="Times New Roman" w:cs="Times New Roman"/>
                <w:sz w:val="24"/>
                <w:szCs w:val="24"/>
                <w:lang w:eastAsia="ru-RU"/>
              </w:rPr>
              <w:t>Функциональные нарушения ЦНС. Локальные очаговые поражения средней и лёгкой степени</w:t>
            </w:r>
          </w:p>
        </w:tc>
        <w:tc>
          <w:tcPr>
            <w:tcW w:w="0" w:type="auto"/>
            <w:hideMark/>
          </w:tcPr>
          <w:p w:rsidR="00E55EFA" w:rsidRPr="004254DA" w:rsidRDefault="00E55EFA" w:rsidP="004254DA">
            <w:pPr>
              <w:ind w:left="147" w:right="147"/>
              <w:rPr>
                <w:rFonts w:ascii="Times New Roman" w:eastAsia="Times New Roman" w:hAnsi="Times New Roman" w:cs="Times New Roman"/>
                <w:sz w:val="24"/>
                <w:szCs w:val="24"/>
                <w:lang w:eastAsia="ru-RU"/>
              </w:rPr>
            </w:pPr>
            <w:proofErr w:type="gramStart"/>
            <w:r w:rsidRPr="004254DA">
              <w:rPr>
                <w:rFonts w:ascii="Times New Roman" w:eastAsia="Times New Roman" w:hAnsi="Times New Roman" w:cs="Times New Roman"/>
                <w:sz w:val="24"/>
                <w:szCs w:val="24"/>
                <w:lang w:eastAsia="ru-RU"/>
              </w:rPr>
              <w:t>Диффузное</w:t>
            </w:r>
            <w:proofErr w:type="gramEnd"/>
            <w:r w:rsidRPr="004254DA">
              <w:rPr>
                <w:rFonts w:ascii="Times New Roman" w:eastAsia="Times New Roman" w:hAnsi="Times New Roman" w:cs="Times New Roman"/>
                <w:sz w:val="24"/>
                <w:szCs w:val="24"/>
                <w:lang w:eastAsia="ru-RU"/>
              </w:rPr>
              <w:t xml:space="preserve"> в сочетании с очаговыми поражениями.</w:t>
            </w:r>
          </w:p>
        </w:tc>
      </w:tr>
      <w:tr w:rsidR="00E55EFA" w:rsidRPr="004254DA" w:rsidTr="00E55EFA">
        <w:tc>
          <w:tcPr>
            <w:tcW w:w="0" w:type="auto"/>
            <w:hideMark/>
          </w:tcPr>
          <w:p w:rsidR="00E55EFA" w:rsidRPr="004254DA" w:rsidRDefault="00E55EFA" w:rsidP="004254DA">
            <w:pPr>
              <w:ind w:left="147" w:right="147"/>
              <w:rPr>
                <w:rFonts w:ascii="Times New Roman" w:eastAsia="Times New Roman" w:hAnsi="Times New Roman" w:cs="Times New Roman"/>
                <w:sz w:val="24"/>
                <w:szCs w:val="24"/>
                <w:lang w:eastAsia="ru-RU"/>
              </w:rPr>
            </w:pPr>
            <w:r w:rsidRPr="004254DA">
              <w:rPr>
                <w:rFonts w:ascii="Times New Roman" w:eastAsia="Times New Roman" w:hAnsi="Times New Roman" w:cs="Times New Roman"/>
                <w:sz w:val="24"/>
                <w:szCs w:val="24"/>
                <w:lang w:eastAsia="ru-RU"/>
              </w:rPr>
              <w:t xml:space="preserve">Познавательное </w:t>
            </w:r>
            <w:r w:rsidRPr="004254DA">
              <w:rPr>
                <w:rFonts w:ascii="Times New Roman" w:eastAsia="Times New Roman" w:hAnsi="Times New Roman" w:cs="Times New Roman"/>
                <w:sz w:val="24"/>
                <w:szCs w:val="24"/>
                <w:lang w:eastAsia="ru-RU"/>
              </w:rPr>
              <w:lastRenderedPageBreak/>
              <w:t>развитие</w:t>
            </w:r>
          </w:p>
        </w:tc>
        <w:tc>
          <w:tcPr>
            <w:tcW w:w="0" w:type="auto"/>
            <w:hideMark/>
          </w:tcPr>
          <w:p w:rsidR="00E55EFA" w:rsidRPr="004254DA" w:rsidRDefault="00E55EFA" w:rsidP="004254DA">
            <w:pPr>
              <w:ind w:left="147" w:right="147"/>
              <w:rPr>
                <w:rFonts w:ascii="Times New Roman" w:eastAsia="Times New Roman" w:hAnsi="Times New Roman" w:cs="Times New Roman"/>
                <w:sz w:val="24"/>
                <w:szCs w:val="24"/>
                <w:lang w:eastAsia="ru-RU"/>
              </w:rPr>
            </w:pPr>
            <w:proofErr w:type="spellStart"/>
            <w:r w:rsidRPr="004254DA">
              <w:rPr>
                <w:rFonts w:ascii="Times New Roman" w:eastAsia="Times New Roman" w:hAnsi="Times New Roman" w:cs="Times New Roman"/>
                <w:sz w:val="24"/>
                <w:szCs w:val="24"/>
                <w:lang w:eastAsia="ru-RU"/>
              </w:rPr>
              <w:lastRenderedPageBreak/>
              <w:t>Несформированность</w:t>
            </w:r>
            <w:proofErr w:type="spellEnd"/>
            <w:r w:rsidRPr="004254DA">
              <w:rPr>
                <w:rFonts w:ascii="Times New Roman" w:eastAsia="Times New Roman" w:hAnsi="Times New Roman" w:cs="Times New Roman"/>
                <w:sz w:val="24"/>
                <w:szCs w:val="24"/>
                <w:lang w:eastAsia="ru-RU"/>
              </w:rPr>
              <w:t xml:space="preserve"> словесно-</w:t>
            </w:r>
            <w:r w:rsidRPr="004254DA">
              <w:rPr>
                <w:rFonts w:ascii="Times New Roman" w:eastAsia="Times New Roman" w:hAnsi="Times New Roman" w:cs="Times New Roman"/>
                <w:sz w:val="24"/>
                <w:szCs w:val="24"/>
                <w:lang w:eastAsia="ru-RU"/>
              </w:rPr>
              <w:lastRenderedPageBreak/>
              <w:t>логических операций, восприятие недифференцированное, внимание неустойчивое, затруднения в переработке вербальной информации</w:t>
            </w:r>
          </w:p>
        </w:tc>
        <w:tc>
          <w:tcPr>
            <w:tcW w:w="0" w:type="auto"/>
            <w:hideMark/>
          </w:tcPr>
          <w:p w:rsidR="00E55EFA" w:rsidRPr="004254DA" w:rsidRDefault="00E55EFA" w:rsidP="004254DA">
            <w:pPr>
              <w:ind w:left="147" w:right="147"/>
              <w:rPr>
                <w:rFonts w:ascii="Times New Roman" w:eastAsia="Times New Roman" w:hAnsi="Times New Roman" w:cs="Times New Roman"/>
                <w:sz w:val="24"/>
                <w:szCs w:val="24"/>
                <w:lang w:eastAsia="ru-RU"/>
              </w:rPr>
            </w:pPr>
            <w:r w:rsidRPr="004254DA">
              <w:rPr>
                <w:rFonts w:ascii="Times New Roman" w:eastAsia="Times New Roman" w:hAnsi="Times New Roman" w:cs="Times New Roman"/>
                <w:sz w:val="24"/>
                <w:szCs w:val="24"/>
                <w:lang w:eastAsia="ru-RU"/>
              </w:rPr>
              <w:lastRenderedPageBreak/>
              <w:t xml:space="preserve">Тотальное психическое </w:t>
            </w:r>
            <w:r w:rsidRPr="004254DA">
              <w:rPr>
                <w:rFonts w:ascii="Times New Roman" w:eastAsia="Times New Roman" w:hAnsi="Times New Roman" w:cs="Times New Roman"/>
                <w:sz w:val="24"/>
                <w:szCs w:val="24"/>
                <w:lang w:eastAsia="ru-RU"/>
              </w:rPr>
              <w:lastRenderedPageBreak/>
              <w:t xml:space="preserve">недоразвитие: недоразвитие наглядных форм мышления, восприятие искаженно и </w:t>
            </w:r>
            <w:proofErr w:type="spellStart"/>
            <w:r w:rsidRPr="004254DA">
              <w:rPr>
                <w:rFonts w:ascii="Times New Roman" w:eastAsia="Times New Roman" w:hAnsi="Times New Roman" w:cs="Times New Roman"/>
                <w:sz w:val="24"/>
                <w:szCs w:val="24"/>
                <w:lang w:eastAsia="ru-RU"/>
              </w:rPr>
              <w:t>нецелостно</w:t>
            </w:r>
            <w:proofErr w:type="spellEnd"/>
            <w:r w:rsidRPr="004254DA">
              <w:rPr>
                <w:rFonts w:ascii="Times New Roman" w:eastAsia="Times New Roman" w:hAnsi="Times New Roman" w:cs="Times New Roman"/>
                <w:sz w:val="24"/>
                <w:szCs w:val="24"/>
                <w:lang w:eastAsia="ru-RU"/>
              </w:rPr>
              <w:t>, слабое развитие памяти, внимания.</w:t>
            </w:r>
          </w:p>
        </w:tc>
      </w:tr>
      <w:tr w:rsidR="00E55EFA" w:rsidRPr="004254DA" w:rsidTr="00E55EFA">
        <w:tc>
          <w:tcPr>
            <w:tcW w:w="0" w:type="auto"/>
            <w:hideMark/>
          </w:tcPr>
          <w:p w:rsidR="00E55EFA" w:rsidRPr="004254DA" w:rsidRDefault="00E55EFA" w:rsidP="004254DA">
            <w:pPr>
              <w:ind w:left="147" w:right="147"/>
              <w:rPr>
                <w:rFonts w:ascii="Times New Roman" w:eastAsia="Times New Roman" w:hAnsi="Times New Roman" w:cs="Times New Roman"/>
                <w:sz w:val="24"/>
                <w:szCs w:val="24"/>
                <w:lang w:eastAsia="ru-RU"/>
              </w:rPr>
            </w:pPr>
            <w:r w:rsidRPr="004254DA">
              <w:rPr>
                <w:rFonts w:ascii="Times New Roman" w:eastAsia="Times New Roman" w:hAnsi="Times New Roman" w:cs="Times New Roman"/>
                <w:sz w:val="24"/>
                <w:szCs w:val="24"/>
                <w:lang w:eastAsia="ru-RU"/>
              </w:rPr>
              <w:lastRenderedPageBreak/>
              <w:t>Речевое развитие</w:t>
            </w:r>
          </w:p>
        </w:tc>
        <w:tc>
          <w:tcPr>
            <w:tcW w:w="0" w:type="auto"/>
            <w:hideMark/>
          </w:tcPr>
          <w:p w:rsidR="00E55EFA" w:rsidRPr="004254DA" w:rsidRDefault="00E55EFA" w:rsidP="004254DA">
            <w:pPr>
              <w:ind w:left="147" w:right="147"/>
              <w:rPr>
                <w:rFonts w:ascii="Times New Roman" w:eastAsia="Times New Roman" w:hAnsi="Times New Roman" w:cs="Times New Roman"/>
                <w:sz w:val="24"/>
                <w:szCs w:val="24"/>
                <w:lang w:eastAsia="ru-RU"/>
              </w:rPr>
            </w:pPr>
            <w:r w:rsidRPr="004254DA">
              <w:rPr>
                <w:rFonts w:ascii="Times New Roman" w:eastAsia="Times New Roman" w:hAnsi="Times New Roman" w:cs="Times New Roman"/>
                <w:sz w:val="24"/>
                <w:szCs w:val="24"/>
                <w:lang w:eastAsia="ru-RU"/>
              </w:rPr>
              <w:t>Фонетико-фонематическое недоразвитие речи</w:t>
            </w:r>
          </w:p>
        </w:tc>
        <w:tc>
          <w:tcPr>
            <w:tcW w:w="0" w:type="auto"/>
            <w:hideMark/>
          </w:tcPr>
          <w:p w:rsidR="00E55EFA" w:rsidRPr="004254DA" w:rsidRDefault="00E55EFA" w:rsidP="004254DA">
            <w:pPr>
              <w:ind w:left="147" w:right="147"/>
              <w:rPr>
                <w:rFonts w:ascii="Times New Roman" w:eastAsia="Times New Roman" w:hAnsi="Times New Roman" w:cs="Times New Roman"/>
                <w:sz w:val="24"/>
                <w:szCs w:val="24"/>
                <w:lang w:eastAsia="ru-RU"/>
              </w:rPr>
            </w:pPr>
            <w:r w:rsidRPr="004254DA">
              <w:rPr>
                <w:rFonts w:ascii="Times New Roman" w:eastAsia="Times New Roman" w:hAnsi="Times New Roman" w:cs="Times New Roman"/>
                <w:sz w:val="24"/>
                <w:szCs w:val="24"/>
                <w:lang w:eastAsia="ru-RU"/>
              </w:rPr>
              <w:t>Общее недоразвитие речи.</w:t>
            </w:r>
          </w:p>
        </w:tc>
      </w:tr>
      <w:tr w:rsidR="00E55EFA" w:rsidRPr="004254DA" w:rsidTr="00E55EFA">
        <w:tc>
          <w:tcPr>
            <w:tcW w:w="0" w:type="auto"/>
            <w:hideMark/>
          </w:tcPr>
          <w:p w:rsidR="00E55EFA" w:rsidRPr="004254DA" w:rsidRDefault="00E55EFA" w:rsidP="004254DA">
            <w:pPr>
              <w:ind w:left="147" w:right="147"/>
              <w:rPr>
                <w:rFonts w:ascii="Times New Roman" w:eastAsia="Times New Roman" w:hAnsi="Times New Roman" w:cs="Times New Roman"/>
                <w:sz w:val="24"/>
                <w:szCs w:val="24"/>
                <w:lang w:eastAsia="ru-RU"/>
              </w:rPr>
            </w:pPr>
            <w:r w:rsidRPr="004254DA">
              <w:rPr>
                <w:rFonts w:ascii="Times New Roman" w:eastAsia="Times New Roman" w:hAnsi="Times New Roman" w:cs="Times New Roman"/>
                <w:sz w:val="24"/>
                <w:szCs w:val="24"/>
                <w:lang w:eastAsia="ru-RU"/>
              </w:rPr>
              <w:t>Способ выполнения действий</w:t>
            </w:r>
          </w:p>
        </w:tc>
        <w:tc>
          <w:tcPr>
            <w:tcW w:w="0" w:type="auto"/>
            <w:hideMark/>
          </w:tcPr>
          <w:p w:rsidR="00E55EFA" w:rsidRPr="004254DA" w:rsidRDefault="00E55EFA" w:rsidP="004254DA">
            <w:pPr>
              <w:ind w:left="147" w:right="147"/>
              <w:rPr>
                <w:rFonts w:ascii="Times New Roman" w:eastAsia="Times New Roman" w:hAnsi="Times New Roman" w:cs="Times New Roman"/>
                <w:sz w:val="24"/>
                <w:szCs w:val="24"/>
                <w:lang w:eastAsia="ru-RU"/>
              </w:rPr>
            </w:pPr>
            <w:r w:rsidRPr="004254DA">
              <w:rPr>
                <w:rFonts w:ascii="Times New Roman" w:eastAsia="Times New Roman" w:hAnsi="Times New Roman" w:cs="Times New Roman"/>
                <w:sz w:val="24"/>
                <w:szCs w:val="24"/>
                <w:lang w:eastAsia="ru-RU"/>
              </w:rPr>
              <w:t>Метод проб и ошибок, действия не всегда адекватны ситуации</w:t>
            </w:r>
          </w:p>
        </w:tc>
        <w:tc>
          <w:tcPr>
            <w:tcW w:w="0" w:type="auto"/>
            <w:hideMark/>
          </w:tcPr>
          <w:p w:rsidR="00E55EFA" w:rsidRPr="004254DA" w:rsidRDefault="00E55EFA" w:rsidP="004254DA">
            <w:pPr>
              <w:ind w:left="147" w:right="147"/>
              <w:rPr>
                <w:rFonts w:ascii="Times New Roman" w:eastAsia="Times New Roman" w:hAnsi="Times New Roman" w:cs="Times New Roman"/>
                <w:sz w:val="24"/>
                <w:szCs w:val="24"/>
                <w:lang w:eastAsia="ru-RU"/>
              </w:rPr>
            </w:pPr>
            <w:r w:rsidRPr="004254DA">
              <w:rPr>
                <w:rFonts w:ascii="Times New Roman" w:eastAsia="Times New Roman" w:hAnsi="Times New Roman" w:cs="Times New Roman"/>
                <w:sz w:val="24"/>
                <w:szCs w:val="24"/>
                <w:lang w:eastAsia="ru-RU"/>
              </w:rPr>
              <w:t>Нерациональные, непродуктивные и неадекватные способы манипулирования.</w:t>
            </w:r>
          </w:p>
        </w:tc>
      </w:tr>
      <w:tr w:rsidR="00E55EFA" w:rsidRPr="004254DA" w:rsidTr="00E55EFA">
        <w:tc>
          <w:tcPr>
            <w:tcW w:w="0" w:type="auto"/>
            <w:hideMark/>
          </w:tcPr>
          <w:p w:rsidR="00E55EFA" w:rsidRPr="004254DA" w:rsidRDefault="00E55EFA" w:rsidP="004254DA">
            <w:pPr>
              <w:ind w:left="147" w:right="147"/>
              <w:rPr>
                <w:rFonts w:ascii="Times New Roman" w:eastAsia="Times New Roman" w:hAnsi="Times New Roman" w:cs="Times New Roman"/>
                <w:sz w:val="24"/>
                <w:szCs w:val="24"/>
                <w:lang w:eastAsia="ru-RU"/>
              </w:rPr>
            </w:pPr>
            <w:r w:rsidRPr="004254DA">
              <w:rPr>
                <w:rFonts w:ascii="Times New Roman" w:eastAsia="Times New Roman" w:hAnsi="Times New Roman" w:cs="Times New Roman"/>
                <w:sz w:val="24"/>
                <w:szCs w:val="24"/>
                <w:lang w:eastAsia="ru-RU"/>
              </w:rPr>
              <w:t>Произвольность</w:t>
            </w:r>
          </w:p>
        </w:tc>
        <w:tc>
          <w:tcPr>
            <w:tcW w:w="0" w:type="auto"/>
            <w:hideMark/>
          </w:tcPr>
          <w:p w:rsidR="00E55EFA" w:rsidRPr="004254DA" w:rsidRDefault="00E55EFA" w:rsidP="004254DA">
            <w:pPr>
              <w:ind w:left="147" w:right="147"/>
              <w:rPr>
                <w:rFonts w:ascii="Times New Roman" w:eastAsia="Times New Roman" w:hAnsi="Times New Roman" w:cs="Times New Roman"/>
                <w:sz w:val="24"/>
                <w:szCs w:val="24"/>
                <w:lang w:eastAsia="ru-RU"/>
              </w:rPr>
            </w:pPr>
            <w:r w:rsidRPr="004254DA">
              <w:rPr>
                <w:rFonts w:ascii="Times New Roman" w:eastAsia="Times New Roman" w:hAnsi="Times New Roman" w:cs="Times New Roman"/>
                <w:sz w:val="24"/>
                <w:szCs w:val="24"/>
                <w:lang w:eastAsia="ru-RU"/>
              </w:rPr>
              <w:t>Отсутствие произвольности в психических функциях, но при обучении ребенок переходит к элементам произвольности</w:t>
            </w:r>
          </w:p>
        </w:tc>
        <w:tc>
          <w:tcPr>
            <w:tcW w:w="0" w:type="auto"/>
            <w:hideMark/>
          </w:tcPr>
          <w:p w:rsidR="00E55EFA" w:rsidRPr="004254DA" w:rsidRDefault="00E55EFA" w:rsidP="004254DA">
            <w:pPr>
              <w:ind w:left="147" w:right="147"/>
              <w:rPr>
                <w:rFonts w:ascii="Times New Roman" w:eastAsia="Times New Roman" w:hAnsi="Times New Roman" w:cs="Times New Roman"/>
                <w:sz w:val="24"/>
                <w:szCs w:val="24"/>
                <w:lang w:eastAsia="ru-RU"/>
              </w:rPr>
            </w:pPr>
            <w:r w:rsidRPr="004254DA">
              <w:rPr>
                <w:rFonts w:ascii="Times New Roman" w:eastAsia="Times New Roman" w:hAnsi="Times New Roman" w:cs="Times New Roman"/>
                <w:sz w:val="24"/>
                <w:szCs w:val="24"/>
                <w:lang w:eastAsia="ru-RU"/>
              </w:rPr>
              <w:t>Отсутствие произвольности в любой деятельности.</w:t>
            </w:r>
          </w:p>
        </w:tc>
      </w:tr>
      <w:tr w:rsidR="00E55EFA" w:rsidRPr="004254DA" w:rsidTr="00E55EFA">
        <w:tc>
          <w:tcPr>
            <w:tcW w:w="0" w:type="auto"/>
            <w:hideMark/>
          </w:tcPr>
          <w:p w:rsidR="00E55EFA" w:rsidRPr="004254DA" w:rsidRDefault="00E55EFA" w:rsidP="004254DA">
            <w:pPr>
              <w:ind w:left="147" w:right="147"/>
              <w:rPr>
                <w:rFonts w:ascii="Times New Roman" w:eastAsia="Times New Roman" w:hAnsi="Times New Roman" w:cs="Times New Roman"/>
                <w:sz w:val="24"/>
                <w:szCs w:val="24"/>
                <w:lang w:eastAsia="ru-RU"/>
              </w:rPr>
            </w:pPr>
            <w:r w:rsidRPr="004254DA">
              <w:rPr>
                <w:rFonts w:ascii="Times New Roman" w:eastAsia="Times New Roman" w:hAnsi="Times New Roman" w:cs="Times New Roman"/>
                <w:sz w:val="24"/>
                <w:szCs w:val="24"/>
                <w:lang w:eastAsia="ru-RU"/>
              </w:rPr>
              <w:t>Характер оказываемой помощи</w:t>
            </w:r>
          </w:p>
        </w:tc>
        <w:tc>
          <w:tcPr>
            <w:tcW w:w="0" w:type="auto"/>
            <w:hideMark/>
          </w:tcPr>
          <w:p w:rsidR="00E55EFA" w:rsidRPr="004254DA" w:rsidRDefault="00E55EFA" w:rsidP="004254DA">
            <w:pPr>
              <w:ind w:left="147" w:right="147"/>
              <w:rPr>
                <w:rFonts w:ascii="Times New Roman" w:eastAsia="Times New Roman" w:hAnsi="Times New Roman" w:cs="Times New Roman"/>
                <w:sz w:val="24"/>
                <w:szCs w:val="24"/>
                <w:lang w:eastAsia="ru-RU"/>
              </w:rPr>
            </w:pPr>
            <w:r w:rsidRPr="004254DA">
              <w:rPr>
                <w:rFonts w:ascii="Times New Roman" w:eastAsia="Times New Roman" w:hAnsi="Times New Roman" w:cs="Times New Roman"/>
                <w:sz w:val="24"/>
                <w:szCs w:val="24"/>
                <w:lang w:eastAsia="ru-RU"/>
              </w:rPr>
              <w:t>Помощь принимает и использует ее при выполнении заданий. Взрослый разъясняет инструкции, правила и в ходе совместной деятельности показывает образец работы</w:t>
            </w:r>
          </w:p>
        </w:tc>
        <w:tc>
          <w:tcPr>
            <w:tcW w:w="0" w:type="auto"/>
            <w:hideMark/>
          </w:tcPr>
          <w:p w:rsidR="00E55EFA" w:rsidRPr="004254DA" w:rsidRDefault="00E55EFA" w:rsidP="004254DA">
            <w:pPr>
              <w:ind w:left="147" w:right="147"/>
              <w:rPr>
                <w:rFonts w:ascii="Times New Roman" w:eastAsia="Times New Roman" w:hAnsi="Times New Roman" w:cs="Times New Roman"/>
                <w:sz w:val="24"/>
                <w:szCs w:val="24"/>
                <w:lang w:eastAsia="ru-RU"/>
              </w:rPr>
            </w:pPr>
            <w:r w:rsidRPr="004254DA">
              <w:rPr>
                <w:rFonts w:ascii="Times New Roman" w:eastAsia="Times New Roman" w:hAnsi="Times New Roman" w:cs="Times New Roman"/>
                <w:sz w:val="24"/>
                <w:szCs w:val="24"/>
                <w:lang w:eastAsia="ru-RU"/>
              </w:rPr>
              <w:t>Развёрнутая помощь взрослого. Не принимает и не использует при выполнении заданий.</w:t>
            </w:r>
          </w:p>
        </w:tc>
      </w:tr>
    </w:tbl>
    <w:p w:rsidR="00E55EFA" w:rsidRDefault="00E55EFA" w:rsidP="004254DA">
      <w:pPr>
        <w:autoSpaceDE w:val="0"/>
        <w:autoSpaceDN w:val="0"/>
        <w:adjustRightInd w:val="0"/>
        <w:spacing w:after="0" w:line="240" w:lineRule="auto"/>
        <w:ind w:firstLine="709"/>
        <w:jc w:val="both"/>
        <w:rPr>
          <w:rFonts w:ascii="Times New Roman" w:hAnsi="Times New Roman" w:cs="Times New Roman"/>
          <w:sz w:val="28"/>
          <w:szCs w:val="28"/>
        </w:rPr>
      </w:pPr>
    </w:p>
    <w:p w:rsidR="00E55EFA" w:rsidRDefault="00E55EFA" w:rsidP="004254DA">
      <w:pPr>
        <w:autoSpaceDE w:val="0"/>
        <w:autoSpaceDN w:val="0"/>
        <w:adjustRightInd w:val="0"/>
        <w:spacing w:after="0" w:line="240" w:lineRule="auto"/>
        <w:ind w:firstLine="709"/>
        <w:jc w:val="both"/>
        <w:rPr>
          <w:rFonts w:ascii="Times New Roman" w:hAnsi="Times New Roman" w:cs="Times New Roman"/>
          <w:sz w:val="28"/>
          <w:szCs w:val="28"/>
        </w:rPr>
      </w:pPr>
    </w:p>
    <w:p w:rsidR="003D7336" w:rsidRPr="003D7336" w:rsidRDefault="003D7336" w:rsidP="004254DA">
      <w:pPr>
        <w:autoSpaceDE w:val="0"/>
        <w:autoSpaceDN w:val="0"/>
        <w:adjustRightInd w:val="0"/>
        <w:spacing w:after="0" w:line="240" w:lineRule="auto"/>
        <w:ind w:firstLine="709"/>
        <w:jc w:val="both"/>
        <w:rPr>
          <w:rFonts w:ascii="Times New Roman" w:hAnsi="Times New Roman" w:cs="Times New Roman"/>
          <w:sz w:val="28"/>
          <w:szCs w:val="28"/>
        </w:rPr>
      </w:pPr>
      <w:r w:rsidRPr="003D7336">
        <w:rPr>
          <w:rFonts w:ascii="Times New Roman" w:hAnsi="Times New Roman" w:cs="Times New Roman"/>
          <w:sz w:val="28"/>
          <w:szCs w:val="28"/>
        </w:rPr>
        <w:t xml:space="preserve">3. Перечислите основные </w:t>
      </w:r>
      <w:r w:rsidR="00F04E57">
        <w:rPr>
          <w:rFonts w:ascii="Times New Roman" w:hAnsi="Times New Roman" w:cs="Times New Roman"/>
          <w:sz w:val="28"/>
          <w:szCs w:val="28"/>
        </w:rPr>
        <w:t xml:space="preserve">нормативные документы, которыми </w:t>
      </w:r>
      <w:r w:rsidRPr="003D7336">
        <w:rPr>
          <w:rFonts w:ascii="Times New Roman" w:hAnsi="Times New Roman" w:cs="Times New Roman"/>
          <w:sz w:val="28"/>
          <w:szCs w:val="28"/>
        </w:rPr>
        <w:t>руководствуется психолог ПМПК.</w:t>
      </w:r>
    </w:p>
    <w:p w:rsidR="00F04E57" w:rsidRDefault="00F04E57" w:rsidP="004254DA">
      <w:pPr>
        <w:autoSpaceDE w:val="0"/>
        <w:autoSpaceDN w:val="0"/>
        <w:adjustRightInd w:val="0"/>
        <w:spacing w:after="0" w:line="240" w:lineRule="auto"/>
        <w:ind w:firstLine="709"/>
        <w:jc w:val="both"/>
        <w:rPr>
          <w:rFonts w:ascii="Times New Roman" w:hAnsi="Times New Roman" w:cs="Times New Roman"/>
          <w:b/>
          <w:bCs/>
          <w:sz w:val="28"/>
          <w:szCs w:val="28"/>
        </w:rPr>
      </w:pPr>
    </w:p>
    <w:p w:rsidR="00E55EFA" w:rsidRPr="00E55EFA" w:rsidRDefault="00E55EFA" w:rsidP="004254DA">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E55EFA">
        <w:rPr>
          <w:rFonts w:ascii="Times New Roman" w:eastAsia="Times New Roman" w:hAnsi="Times New Roman" w:cs="Times New Roman"/>
          <w:color w:val="000000"/>
          <w:sz w:val="28"/>
          <w:szCs w:val="28"/>
          <w:lang w:eastAsia="ru-RU"/>
        </w:rPr>
        <w:t>В своей деятельности психолого-медико-педагогическая комиссия (далее - ПМПК) руководствуется современной нормативной и правовой базой.</w:t>
      </w:r>
    </w:p>
    <w:p w:rsidR="00E55EFA" w:rsidRPr="00E55EFA" w:rsidRDefault="00E55EFA" w:rsidP="004254DA">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bookmarkStart w:id="0" w:name="dst100035"/>
      <w:bookmarkEnd w:id="0"/>
      <w:r w:rsidRPr="00E55EFA">
        <w:rPr>
          <w:rFonts w:ascii="Times New Roman" w:eastAsia="Times New Roman" w:hAnsi="Times New Roman" w:cs="Times New Roman"/>
          <w:color w:val="000000"/>
          <w:sz w:val="28"/>
          <w:szCs w:val="28"/>
          <w:lang w:eastAsia="ru-RU"/>
        </w:rPr>
        <w:t>Основополагающим законодательным актом, регулирующим процесс образования детей с ограниченными возможностями здоровья (далее - ОВЗ), является Федеральный закон от 29 декабря 2012 г. N 273-ФЗ "Об образовании в Российской Федерации" (далее - ФЗ-273), регламентирующий право детей с ОВЗ и инвалидов на образование в течение всей жизни. ФЗ-273 обязывает федеральные государственные органы, органы государственной власти субъектов Российской Федерации и органы местного самоуправления создавать необходимые условия для коррекции нарушений развития и социальной адаптации, оказания ранней коррекционной помощи на основе специальных педагогических подходов (ч. 5 ст. 5 ФЗ-273).</w:t>
      </w:r>
    </w:p>
    <w:p w:rsidR="00E55EFA" w:rsidRPr="00E55EFA" w:rsidRDefault="00E55EFA" w:rsidP="004254DA">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bookmarkStart w:id="1" w:name="dst100036"/>
      <w:bookmarkEnd w:id="1"/>
      <w:r w:rsidRPr="00E55EFA">
        <w:rPr>
          <w:rFonts w:ascii="Times New Roman" w:eastAsia="Times New Roman" w:hAnsi="Times New Roman" w:cs="Times New Roman"/>
          <w:color w:val="000000"/>
          <w:sz w:val="28"/>
          <w:szCs w:val="28"/>
          <w:lang w:eastAsia="ru-RU"/>
        </w:rPr>
        <w:t>Частью 16 статьи 2 ФЗ-273 впервые в российской законодательной практике закреплено понятие "</w:t>
      </w:r>
      <w:proofErr w:type="gramStart"/>
      <w:r w:rsidRPr="00E55EFA">
        <w:rPr>
          <w:rFonts w:ascii="Times New Roman" w:eastAsia="Times New Roman" w:hAnsi="Times New Roman" w:cs="Times New Roman"/>
          <w:color w:val="000000"/>
          <w:sz w:val="28"/>
          <w:szCs w:val="28"/>
          <w:lang w:eastAsia="ru-RU"/>
        </w:rPr>
        <w:t>обучающийся</w:t>
      </w:r>
      <w:proofErr w:type="gramEnd"/>
      <w:r w:rsidRPr="00E55EFA">
        <w:rPr>
          <w:rFonts w:ascii="Times New Roman" w:eastAsia="Times New Roman" w:hAnsi="Times New Roman" w:cs="Times New Roman"/>
          <w:color w:val="000000"/>
          <w:sz w:val="28"/>
          <w:szCs w:val="28"/>
          <w:lang w:eastAsia="ru-RU"/>
        </w:rPr>
        <w:t xml:space="preserve"> с ограниченными возможностями здоровья" - физическое лицо, имеющее недостатки в физическом и (или) психологическом развитии, подтвержденные ПМПК и препятствующие получению образования без создания специальных условий.</w:t>
      </w:r>
    </w:p>
    <w:p w:rsidR="00E55EFA" w:rsidRPr="00E55EFA" w:rsidRDefault="00E55EFA" w:rsidP="004254DA">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2" w:name="dst100037"/>
      <w:bookmarkEnd w:id="2"/>
      <w:r w:rsidRPr="00E55EFA">
        <w:rPr>
          <w:rFonts w:ascii="Times New Roman" w:eastAsia="Times New Roman" w:hAnsi="Times New Roman" w:cs="Times New Roman"/>
          <w:sz w:val="28"/>
          <w:szCs w:val="28"/>
          <w:lang w:eastAsia="ru-RU"/>
        </w:rPr>
        <w:t>ПМПК работает в полном соответствии с </w:t>
      </w:r>
      <w:hyperlink r:id="rId9" w:anchor="dst100011" w:history="1">
        <w:r w:rsidRPr="00E55EFA">
          <w:rPr>
            <w:rFonts w:ascii="Times New Roman" w:eastAsia="Times New Roman" w:hAnsi="Times New Roman" w:cs="Times New Roman"/>
            <w:sz w:val="28"/>
            <w:szCs w:val="28"/>
            <w:lang w:eastAsia="ru-RU"/>
          </w:rPr>
          <w:t>Положением</w:t>
        </w:r>
      </w:hyperlink>
      <w:r w:rsidRPr="00E55EFA">
        <w:rPr>
          <w:rFonts w:ascii="Times New Roman" w:eastAsia="Times New Roman" w:hAnsi="Times New Roman" w:cs="Times New Roman"/>
          <w:sz w:val="28"/>
          <w:szCs w:val="28"/>
          <w:lang w:eastAsia="ru-RU"/>
        </w:rPr>
        <w:t xml:space="preserve"> о психолого-медико-педагогической комиссии (приказ </w:t>
      </w:r>
      <w:proofErr w:type="spellStart"/>
      <w:r w:rsidRPr="00E55EFA">
        <w:rPr>
          <w:rFonts w:ascii="Times New Roman" w:eastAsia="Times New Roman" w:hAnsi="Times New Roman" w:cs="Times New Roman"/>
          <w:sz w:val="28"/>
          <w:szCs w:val="28"/>
          <w:lang w:eastAsia="ru-RU"/>
        </w:rPr>
        <w:t>Минобрнауки</w:t>
      </w:r>
      <w:proofErr w:type="spellEnd"/>
      <w:r w:rsidRPr="00E55EFA">
        <w:rPr>
          <w:rFonts w:ascii="Times New Roman" w:eastAsia="Times New Roman" w:hAnsi="Times New Roman" w:cs="Times New Roman"/>
          <w:sz w:val="28"/>
          <w:szCs w:val="28"/>
          <w:lang w:eastAsia="ru-RU"/>
        </w:rPr>
        <w:t xml:space="preserve"> РФ от 20 сентября </w:t>
      </w:r>
      <w:r w:rsidRPr="00E55EFA">
        <w:rPr>
          <w:rFonts w:ascii="Times New Roman" w:eastAsia="Times New Roman" w:hAnsi="Times New Roman" w:cs="Times New Roman"/>
          <w:sz w:val="28"/>
          <w:szCs w:val="28"/>
          <w:lang w:eastAsia="ru-RU"/>
        </w:rPr>
        <w:lastRenderedPageBreak/>
        <w:t>2013 г. N 1082 "Об утверждении Положения о психолого-медико-педагогической комиссии").</w:t>
      </w:r>
    </w:p>
    <w:p w:rsidR="00F04E57" w:rsidRPr="00E55EFA" w:rsidRDefault="00F04E57" w:rsidP="004254DA">
      <w:pPr>
        <w:autoSpaceDE w:val="0"/>
        <w:autoSpaceDN w:val="0"/>
        <w:adjustRightInd w:val="0"/>
        <w:spacing w:after="0" w:line="240" w:lineRule="auto"/>
        <w:ind w:firstLine="709"/>
        <w:jc w:val="both"/>
        <w:rPr>
          <w:rFonts w:ascii="Times New Roman" w:hAnsi="Times New Roman" w:cs="Times New Roman"/>
          <w:b/>
          <w:bCs/>
          <w:sz w:val="28"/>
          <w:szCs w:val="28"/>
        </w:rPr>
      </w:pPr>
    </w:p>
    <w:p w:rsidR="00F04E57" w:rsidRDefault="00F04E57" w:rsidP="004254DA">
      <w:pPr>
        <w:autoSpaceDE w:val="0"/>
        <w:autoSpaceDN w:val="0"/>
        <w:adjustRightInd w:val="0"/>
        <w:spacing w:after="0" w:line="240" w:lineRule="auto"/>
        <w:ind w:firstLine="709"/>
        <w:jc w:val="both"/>
        <w:rPr>
          <w:rFonts w:ascii="Times New Roman" w:hAnsi="Times New Roman" w:cs="Times New Roman"/>
          <w:b/>
          <w:bCs/>
          <w:sz w:val="28"/>
          <w:szCs w:val="28"/>
        </w:rPr>
      </w:pPr>
    </w:p>
    <w:p w:rsidR="00F04E57" w:rsidRDefault="00F04E57" w:rsidP="004254DA">
      <w:pPr>
        <w:autoSpaceDE w:val="0"/>
        <w:autoSpaceDN w:val="0"/>
        <w:adjustRightInd w:val="0"/>
        <w:spacing w:after="0" w:line="240" w:lineRule="auto"/>
        <w:ind w:firstLine="709"/>
        <w:jc w:val="both"/>
        <w:rPr>
          <w:rFonts w:ascii="Times New Roman" w:hAnsi="Times New Roman" w:cs="Times New Roman"/>
          <w:b/>
          <w:bCs/>
          <w:sz w:val="28"/>
          <w:szCs w:val="28"/>
        </w:rPr>
      </w:pPr>
    </w:p>
    <w:p w:rsidR="003D7336" w:rsidRPr="003D7336" w:rsidRDefault="003D7336" w:rsidP="004254DA">
      <w:pPr>
        <w:autoSpaceDE w:val="0"/>
        <w:autoSpaceDN w:val="0"/>
        <w:adjustRightInd w:val="0"/>
        <w:spacing w:after="0" w:line="240" w:lineRule="auto"/>
        <w:ind w:firstLine="709"/>
        <w:jc w:val="both"/>
        <w:rPr>
          <w:rFonts w:ascii="Times New Roman" w:hAnsi="Times New Roman" w:cs="Times New Roman"/>
          <w:b/>
          <w:bCs/>
          <w:sz w:val="28"/>
          <w:szCs w:val="28"/>
        </w:rPr>
      </w:pPr>
      <w:r w:rsidRPr="003D7336">
        <w:rPr>
          <w:rFonts w:ascii="Times New Roman" w:hAnsi="Times New Roman" w:cs="Times New Roman"/>
          <w:b/>
          <w:bCs/>
          <w:sz w:val="28"/>
          <w:szCs w:val="28"/>
        </w:rPr>
        <w:t>История 4. Деятельность психолога в военно-врачебной комиссии</w:t>
      </w:r>
    </w:p>
    <w:p w:rsidR="003D7336" w:rsidRPr="003D7336" w:rsidRDefault="003D7336" w:rsidP="004254DA">
      <w:pPr>
        <w:autoSpaceDE w:val="0"/>
        <w:autoSpaceDN w:val="0"/>
        <w:adjustRightInd w:val="0"/>
        <w:spacing w:after="0" w:line="240" w:lineRule="auto"/>
        <w:ind w:firstLine="709"/>
        <w:jc w:val="both"/>
        <w:rPr>
          <w:rFonts w:ascii="Times New Roman" w:hAnsi="Times New Roman" w:cs="Times New Roman"/>
          <w:b/>
          <w:bCs/>
          <w:i/>
          <w:iCs/>
          <w:sz w:val="28"/>
          <w:szCs w:val="28"/>
        </w:rPr>
      </w:pPr>
      <w:r w:rsidRPr="003D7336">
        <w:rPr>
          <w:rFonts w:ascii="Times New Roman" w:hAnsi="Times New Roman" w:cs="Times New Roman"/>
          <w:b/>
          <w:bCs/>
          <w:i/>
          <w:iCs/>
          <w:sz w:val="28"/>
          <w:szCs w:val="28"/>
        </w:rPr>
        <w:t>Андрей С., 18 лет</w:t>
      </w:r>
      <w:r w:rsidRPr="003D7336">
        <w:rPr>
          <w:rFonts w:ascii="Times New Roman" w:hAnsi="Times New Roman" w:cs="Times New Roman"/>
          <w:b/>
          <w:bCs/>
          <w:sz w:val="28"/>
          <w:szCs w:val="28"/>
        </w:rPr>
        <w:t xml:space="preserve">, </w:t>
      </w:r>
      <w:r w:rsidRPr="003D7336">
        <w:rPr>
          <w:rFonts w:ascii="Times New Roman" w:hAnsi="Times New Roman" w:cs="Times New Roman"/>
          <w:b/>
          <w:bCs/>
          <w:i/>
          <w:iCs/>
          <w:sz w:val="28"/>
          <w:szCs w:val="28"/>
        </w:rPr>
        <w:t>учащийся техникума</w:t>
      </w:r>
    </w:p>
    <w:p w:rsidR="003D7336" w:rsidRPr="003D7336" w:rsidRDefault="003D7336" w:rsidP="004254DA">
      <w:pPr>
        <w:autoSpaceDE w:val="0"/>
        <w:autoSpaceDN w:val="0"/>
        <w:adjustRightInd w:val="0"/>
        <w:spacing w:after="0" w:line="240" w:lineRule="auto"/>
        <w:ind w:firstLine="709"/>
        <w:jc w:val="both"/>
        <w:rPr>
          <w:rFonts w:ascii="Times New Roman" w:hAnsi="Times New Roman" w:cs="Times New Roman"/>
          <w:sz w:val="28"/>
          <w:szCs w:val="28"/>
        </w:rPr>
      </w:pPr>
      <w:r w:rsidRPr="003D7336">
        <w:rPr>
          <w:rFonts w:ascii="Times New Roman" w:hAnsi="Times New Roman" w:cs="Times New Roman"/>
          <w:sz w:val="28"/>
          <w:szCs w:val="28"/>
        </w:rPr>
        <w:t>Отца нет, мать лишена родительских пра</w:t>
      </w:r>
      <w:r w:rsidR="00785C68">
        <w:rPr>
          <w:rFonts w:ascii="Times New Roman" w:hAnsi="Times New Roman" w:cs="Times New Roman"/>
          <w:sz w:val="28"/>
          <w:szCs w:val="28"/>
        </w:rPr>
        <w:t xml:space="preserve">в из-за пьянства. С 4-х летнего </w:t>
      </w:r>
      <w:r w:rsidRPr="003D7336">
        <w:rPr>
          <w:rFonts w:ascii="Times New Roman" w:hAnsi="Times New Roman" w:cs="Times New Roman"/>
          <w:sz w:val="28"/>
          <w:szCs w:val="28"/>
        </w:rPr>
        <w:t>возраста находился под опекой родного дяди. В опекаемой семье материальный</w:t>
      </w:r>
      <w:r w:rsidR="00785C68">
        <w:rPr>
          <w:rFonts w:ascii="Times New Roman" w:hAnsi="Times New Roman" w:cs="Times New Roman"/>
          <w:sz w:val="28"/>
          <w:szCs w:val="28"/>
        </w:rPr>
        <w:t xml:space="preserve"> </w:t>
      </w:r>
      <w:r w:rsidRPr="003D7336">
        <w:rPr>
          <w:rFonts w:ascii="Times New Roman" w:hAnsi="Times New Roman" w:cs="Times New Roman"/>
          <w:sz w:val="28"/>
          <w:szCs w:val="28"/>
        </w:rPr>
        <w:t>достаток выше среднего, опекун занимается частным бизнесом, его жена –</w:t>
      </w:r>
      <w:r w:rsidR="00785C68">
        <w:rPr>
          <w:rFonts w:ascii="Times New Roman" w:hAnsi="Times New Roman" w:cs="Times New Roman"/>
          <w:sz w:val="28"/>
          <w:szCs w:val="28"/>
        </w:rPr>
        <w:t xml:space="preserve"> </w:t>
      </w:r>
      <w:r w:rsidRPr="003D7336">
        <w:rPr>
          <w:rFonts w:ascii="Times New Roman" w:hAnsi="Times New Roman" w:cs="Times New Roman"/>
          <w:sz w:val="28"/>
          <w:szCs w:val="28"/>
        </w:rPr>
        <w:t>служащая банка. Деньги, получаемые на опекуна, отдавали в банк под проценты,</w:t>
      </w:r>
      <w:r w:rsidR="00785C68">
        <w:rPr>
          <w:rFonts w:ascii="Times New Roman" w:hAnsi="Times New Roman" w:cs="Times New Roman"/>
          <w:sz w:val="28"/>
          <w:szCs w:val="28"/>
        </w:rPr>
        <w:t xml:space="preserve"> </w:t>
      </w:r>
      <w:r w:rsidRPr="003D7336">
        <w:rPr>
          <w:rFonts w:ascii="Times New Roman" w:hAnsi="Times New Roman" w:cs="Times New Roman"/>
          <w:sz w:val="28"/>
          <w:szCs w:val="28"/>
        </w:rPr>
        <w:t>до его совершеннолетия, на личный счет призывника. Когда ему исполнилось 18</w:t>
      </w:r>
      <w:r w:rsidR="00785C68">
        <w:rPr>
          <w:rFonts w:ascii="Times New Roman" w:hAnsi="Times New Roman" w:cs="Times New Roman"/>
          <w:sz w:val="28"/>
          <w:szCs w:val="28"/>
        </w:rPr>
        <w:t xml:space="preserve"> </w:t>
      </w:r>
      <w:r w:rsidRPr="003D7336">
        <w:rPr>
          <w:rFonts w:ascii="Times New Roman" w:hAnsi="Times New Roman" w:cs="Times New Roman"/>
          <w:sz w:val="28"/>
          <w:szCs w:val="28"/>
        </w:rPr>
        <w:t>лет, он самостоятельно снял все деньги со счета и потратил их по собственному</w:t>
      </w:r>
      <w:r w:rsidR="00785C68">
        <w:rPr>
          <w:rFonts w:ascii="Times New Roman" w:hAnsi="Times New Roman" w:cs="Times New Roman"/>
          <w:sz w:val="28"/>
          <w:szCs w:val="28"/>
        </w:rPr>
        <w:t xml:space="preserve"> </w:t>
      </w:r>
      <w:r w:rsidRPr="003D7336">
        <w:rPr>
          <w:rFonts w:ascii="Times New Roman" w:hAnsi="Times New Roman" w:cs="Times New Roman"/>
          <w:sz w:val="28"/>
          <w:szCs w:val="28"/>
        </w:rPr>
        <w:t>усмотрению (купил подержанный легковой а</w:t>
      </w:r>
      <w:r w:rsidR="00785C68">
        <w:rPr>
          <w:rFonts w:ascii="Times New Roman" w:hAnsi="Times New Roman" w:cs="Times New Roman"/>
          <w:sz w:val="28"/>
          <w:szCs w:val="28"/>
        </w:rPr>
        <w:t xml:space="preserve">втомобиль, ездил без прав, </w:t>
      </w:r>
      <w:r w:rsidRPr="003D7336">
        <w:rPr>
          <w:rFonts w:ascii="Times New Roman" w:hAnsi="Times New Roman" w:cs="Times New Roman"/>
          <w:sz w:val="28"/>
          <w:szCs w:val="28"/>
        </w:rPr>
        <w:t>впоследствии разбил машину и сдал ее на металлолом). Юношу воспитывали в</w:t>
      </w:r>
      <w:r w:rsidR="00785C68">
        <w:rPr>
          <w:rFonts w:ascii="Times New Roman" w:hAnsi="Times New Roman" w:cs="Times New Roman"/>
          <w:sz w:val="28"/>
          <w:szCs w:val="28"/>
        </w:rPr>
        <w:t xml:space="preserve"> </w:t>
      </w:r>
      <w:r w:rsidRPr="003D7336">
        <w:rPr>
          <w:rFonts w:ascii="Times New Roman" w:hAnsi="Times New Roman" w:cs="Times New Roman"/>
          <w:sz w:val="28"/>
          <w:szCs w:val="28"/>
        </w:rPr>
        <w:t>достатке, ни в чем не отказывали (в допустимых рамках), некогда не ругали и «не</w:t>
      </w:r>
      <w:r w:rsidR="00785C68">
        <w:rPr>
          <w:rFonts w:ascii="Times New Roman" w:hAnsi="Times New Roman" w:cs="Times New Roman"/>
          <w:sz w:val="28"/>
          <w:szCs w:val="28"/>
        </w:rPr>
        <w:t xml:space="preserve"> </w:t>
      </w:r>
      <w:r w:rsidRPr="003D7336">
        <w:rPr>
          <w:rFonts w:ascii="Times New Roman" w:hAnsi="Times New Roman" w:cs="Times New Roman"/>
          <w:sz w:val="28"/>
          <w:szCs w:val="28"/>
        </w:rPr>
        <w:t>рукоприкладствовали», в воспитании придерживались демократичного стиля.</w:t>
      </w:r>
    </w:p>
    <w:p w:rsidR="003D7336" w:rsidRPr="003D7336" w:rsidRDefault="003D7336" w:rsidP="004254DA">
      <w:pPr>
        <w:autoSpaceDE w:val="0"/>
        <w:autoSpaceDN w:val="0"/>
        <w:adjustRightInd w:val="0"/>
        <w:spacing w:after="0" w:line="240" w:lineRule="auto"/>
        <w:ind w:firstLine="709"/>
        <w:jc w:val="both"/>
        <w:rPr>
          <w:rFonts w:ascii="Times New Roman" w:hAnsi="Times New Roman" w:cs="Times New Roman"/>
          <w:sz w:val="28"/>
          <w:szCs w:val="28"/>
        </w:rPr>
      </w:pPr>
      <w:r w:rsidRPr="003D7336">
        <w:rPr>
          <w:rFonts w:ascii="Times New Roman" w:hAnsi="Times New Roman" w:cs="Times New Roman"/>
          <w:sz w:val="28"/>
          <w:szCs w:val="28"/>
        </w:rPr>
        <w:t>Однако на мальчика, начиная с детского сада</w:t>
      </w:r>
      <w:r w:rsidR="00785C68">
        <w:rPr>
          <w:rFonts w:ascii="Times New Roman" w:hAnsi="Times New Roman" w:cs="Times New Roman"/>
          <w:sz w:val="28"/>
          <w:szCs w:val="28"/>
        </w:rPr>
        <w:t xml:space="preserve">, постоянно поступали жалобы на </w:t>
      </w:r>
      <w:r w:rsidRPr="003D7336">
        <w:rPr>
          <w:rFonts w:ascii="Times New Roman" w:hAnsi="Times New Roman" w:cs="Times New Roman"/>
          <w:sz w:val="28"/>
          <w:szCs w:val="28"/>
        </w:rPr>
        <w:t>неадекватное поведение (не придерживался общей дисциплины и общественных</w:t>
      </w:r>
      <w:r w:rsidR="00785C68">
        <w:rPr>
          <w:rFonts w:ascii="Times New Roman" w:hAnsi="Times New Roman" w:cs="Times New Roman"/>
          <w:sz w:val="28"/>
          <w:szCs w:val="28"/>
        </w:rPr>
        <w:t xml:space="preserve"> </w:t>
      </w:r>
      <w:r w:rsidRPr="003D7336">
        <w:rPr>
          <w:rFonts w:ascii="Times New Roman" w:hAnsi="Times New Roman" w:cs="Times New Roman"/>
          <w:sz w:val="28"/>
          <w:szCs w:val="28"/>
        </w:rPr>
        <w:t>норм и правил, требуемой от детей в социальном учреждении и в общественных</w:t>
      </w:r>
      <w:r w:rsidR="00785C68">
        <w:rPr>
          <w:rFonts w:ascii="Times New Roman" w:hAnsi="Times New Roman" w:cs="Times New Roman"/>
          <w:sz w:val="28"/>
          <w:szCs w:val="28"/>
        </w:rPr>
        <w:t xml:space="preserve"> </w:t>
      </w:r>
      <w:r w:rsidRPr="003D7336">
        <w:rPr>
          <w:rFonts w:ascii="Times New Roman" w:hAnsi="Times New Roman" w:cs="Times New Roman"/>
          <w:sz w:val="28"/>
          <w:szCs w:val="28"/>
        </w:rPr>
        <w:t>местах). Та же картина продолжилась в школе: низкая успеваемость, плохая</w:t>
      </w:r>
      <w:r w:rsidR="00785C68">
        <w:rPr>
          <w:rFonts w:ascii="Times New Roman" w:hAnsi="Times New Roman" w:cs="Times New Roman"/>
          <w:sz w:val="28"/>
          <w:szCs w:val="28"/>
        </w:rPr>
        <w:t xml:space="preserve"> </w:t>
      </w:r>
      <w:r w:rsidRPr="003D7336">
        <w:rPr>
          <w:rFonts w:ascii="Times New Roman" w:hAnsi="Times New Roman" w:cs="Times New Roman"/>
          <w:sz w:val="28"/>
          <w:szCs w:val="28"/>
        </w:rPr>
        <w:t>дисциплина, частые прогулы, неуместные оправдания. Педагогами техникума</w:t>
      </w:r>
      <w:r w:rsidR="00785C68">
        <w:rPr>
          <w:rFonts w:ascii="Times New Roman" w:hAnsi="Times New Roman" w:cs="Times New Roman"/>
          <w:sz w:val="28"/>
          <w:szCs w:val="28"/>
        </w:rPr>
        <w:t xml:space="preserve"> </w:t>
      </w:r>
      <w:r w:rsidRPr="003D7336">
        <w:rPr>
          <w:rFonts w:ascii="Times New Roman" w:hAnsi="Times New Roman" w:cs="Times New Roman"/>
          <w:sz w:val="28"/>
          <w:szCs w:val="28"/>
        </w:rPr>
        <w:t>характеризуется как несерьезный, разв</w:t>
      </w:r>
      <w:r w:rsidR="00785C68">
        <w:rPr>
          <w:rFonts w:ascii="Times New Roman" w:hAnsi="Times New Roman" w:cs="Times New Roman"/>
          <w:sz w:val="28"/>
          <w:szCs w:val="28"/>
        </w:rPr>
        <w:t xml:space="preserve">язный, безответственный, нельзя </w:t>
      </w:r>
      <w:r w:rsidRPr="003D7336">
        <w:rPr>
          <w:rFonts w:ascii="Times New Roman" w:hAnsi="Times New Roman" w:cs="Times New Roman"/>
          <w:sz w:val="28"/>
          <w:szCs w:val="28"/>
        </w:rPr>
        <w:t>положиться, даже в тех случаях, когда сам проявляет инициативу, может подвести.</w:t>
      </w:r>
    </w:p>
    <w:p w:rsidR="003D7336" w:rsidRPr="003D7336" w:rsidRDefault="003D7336" w:rsidP="004254DA">
      <w:pPr>
        <w:autoSpaceDE w:val="0"/>
        <w:autoSpaceDN w:val="0"/>
        <w:adjustRightInd w:val="0"/>
        <w:spacing w:after="0" w:line="240" w:lineRule="auto"/>
        <w:ind w:firstLine="709"/>
        <w:jc w:val="both"/>
        <w:rPr>
          <w:rFonts w:ascii="Times New Roman" w:hAnsi="Times New Roman" w:cs="Times New Roman"/>
          <w:sz w:val="28"/>
          <w:szCs w:val="28"/>
        </w:rPr>
      </w:pPr>
      <w:r w:rsidRPr="003D7336">
        <w:rPr>
          <w:rFonts w:ascii="Times New Roman" w:hAnsi="Times New Roman" w:cs="Times New Roman"/>
          <w:sz w:val="28"/>
          <w:szCs w:val="28"/>
        </w:rPr>
        <w:t>Учебу не рассматривает как переходный, в</w:t>
      </w:r>
      <w:r w:rsidR="00785C68">
        <w:rPr>
          <w:rFonts w:ascii="Times New Roman" w:hAnsi="Times New Roman" w:cs="Times New Roman"/>
          <w:sz w:val="28"/>
          <w:szCs w:val="28"/>
        </w:rPr>
        <w:t xml:space="preserve">спомогательный этап к овладению </w:t>
      </w:r>
      <w:r w:rsidRPr="003D7336">
        <w:rPr>
          <w:rFonts w:ascii="Times New Roman" w:hAnsi="Times New Roman" w:cs="Times New Roman"/>
          <w:sz w:val="28"/>
          <w:szCs w:val="28"/>
        </w:rPr>
        <w:t>профессией, учится потому, что ежемесячно платят «сиротские» деньги. Жизнь для</w:t>
      </w:r>
      <w:r w:rsidR="00785C68">
        <w:rPr>
          <w:rFonts w:ascii="Times New Roman" w:hAnsi="Times New Roman" w:cs="Times New Roman"/>
          <w:sz w:val="28"/>
          <w:szCs w:val="28"/>
        </w:rPr>
        <w:t xml:space="preserve"> </w:t>
      </w:r>
      <w:r w:rsidRPr="003D7336">
        <w:rPr>
          <w:rFonts w:ascii="Times New Roman" w:hAnsi="Times New Roman" w:cs="Times New Roman"/>
          <w:sz w:val="28"/>
          <w:szCs w:val="28"/>
        </w:rPr>
        <w:t>него представляется красочной, богатой, красивой, но стремлений заработать на</w:t>
      </w:r>
      <w:r w:rsidR="00785C68">
        <w:rPr>
          <w:rFonts w:ascii="Times New Roman" w:hAnsi="Times New Roman" w:cs="Times New Roman"/>
          <w:sz w:val="28"/>
          <w:szCs w:val="28"/>
        </w:rPr>
        <w:t xml:space="preserve"> </w:t>
      </w:r>
      <w:r w:rsidRPr="003D7336">
        <w:rPr>
          <w:rFonts w:ascii="Times New Roman" w:hAnsi="Times New Roman" w:cs="Times New Roman"/>
          <w:sz w:val="28"/>
          <w:szCs w:val="28"/>
        </w:rPr>
        <w:t>жизнь трудом нет. Стремится быть в центре внимания, любит покрасоваться перед</w:t>
      </w:r>
      <w:r w:rsidR="00785C68">
        <w:rPr>
          <w:rFonts w:ascii="Times New Roman" w:hAnsi="Times New Roman" w:cs="Times New Roman"/>
          <w:sz w:val="28"/>
          <w:szCs w:val="28"/>
        </w:rPr>
        <w:t xml:space="preserve"> </w:t>
      </w:r>
      <w:r w:rsidRPr="003D7336">
        <w:rPr>
          <w:rFonts w:ascii="Times New Roman" w:hAnsi="Times New Roman" w:cs="Times New Roman"/>
          <w:sz w:val="28"/>
          <w:szCs w:val="28"/>
        </w:rPr>
        <w:t>сверстниками Начал злоупотреблять алкоголем. Однажды, находясь в алкогольном</w:t>
      </w:r>
      <w:r w:rsidR="00785C68">
        <w:rPr>
          <w:rFonts w:ascii="Times New Roman" w:hAnsi="Times New Roman" w:cs="Times New Roman"/>
          <w:sz w:val="28"/>
          <w:szCs w:val="28"/>
        </w:rPr>
        <w:t xml:space="preserve"> </w:t>
      </w:r>
      <w:r w:rsidRPr="003D7336">
        <w:rPr>
          <w:rFonts w:ascii="Times New Roman" w:hAnsi="Times New Roman" w:cs="Times New Roman"/>
          <w:sz w:val="28"/>
          <w:szCs w:val="28"/>
        </w:rPr>
        <w:t>опьянении, после ссоры с девушкой порезал себя лезвием, нанеся на запястье и</w:t>
      </w:r>
      <w:r w:rsidR="00785C68">
        <w:rPr>
          <w:rFonts w:ascii="Times New Roman" w:hAnsi="Times New Roman" w:cs="Times New Roman"/>
          <w:sz w:val="28"/>
          <w:szCs w:val="28"/>
        </w:rPr>
        <w:t xml:space="preserve"> себе», </w:t>
      </w:r>
      <w:r w:rsidRPr="003D7336">
        <w:rPr>
          <w:rFonts w:ascii="Times New Roman" w:hAnsi="Times New Roman" w:cs="Times New Roman"/>
          <w:sz w:val="28"/>
          <w:szCs w:val="28"/>
        </w:rPr>
        <w:t>а «вид крови успокоил». Однако желания покончить с собой не было.</w:t>
      </w:r>
    </w:p>
    <w:p w:rsidR="003D7336" w:rsidRPr="003D7336" w:rsidRDefault="003D7336" w:rsidP="004254DA">
      <w:pPr>
        <w:autoSpaceDE w:val="0"/>
        <w:autoSpaceDN w:val="0"/>
        <w:adjustRightInd w:val="0"/>
        <w:spacing w:after="0" w:line="240" w:lineRule="auto"/>
        <w:ind w:firstLine="709"/>
        <w:jc w:val="both"/>
        <w:rPr>
          <w:rFonts w:ascii="Times New Roman" w:hAnsi="Times New Roman" w:cs="Times New Roman"/>
          <w:sz w:val="28"/>
          <w:szCs w:val="28"/>
        </w:rPr>
      </w:pPr>
      <w:r w:rsidRPr="003D7336">
        <w:rPr>
          <w:rFonts w:ascii="Times New Roman" w:hAnsi="Times New Roman" w:cs="Times New Roman"/>
          <w:sz w:val="28"/>
          <w:szCs w:val="28"/>
        </w:rPr>
        <w:t>Психолог, работающий в ВВК при вое</w:t>
      </w:r>
      <w:r w:rsidR="00785C68">
        <w:rPr>
          <w:rFonts w:ascii="Times New Roman" w:hAnsi="Times New Roman" w:cs="Times New Roman"/>
          <w:sz w:val="28"/>
          <w:szCs w:val="28"/>
        </w:rPr>
        <w:t xml:space="preserve">нкомате, рекомендовал направить </w:t>
      </w:r>
      <w:r w:rsidRPr="003D7336">
        <w:rPr>
          <w:rFonts w:ascii="Times New Roman" w:hAnsi="Times New Roman" w:cs="Times New Roman"/>
          <w:sz w:val="28"/>
          <w:szCs w:val="28"/>
        </w:rPr>
        <w:t>юношу на стационарное психиатрическое обследование. При стационарной</w:t>
      </w:r>
      <w:r w:rsidR="00785C68">
        <w:rPr>
          <w:rFonts w:ascii="Times New Roman" w:hAnsi="Times New Roman" w:cs="Times New Roman"/>
          <w:sz w:val="28"/>
          <w:szCs w:val="28"/>
        </w:rPr>
        <w:t xml:space="preserve"> </w:t>
      </w:r>
      <w:r w:rsidRPr="003D7336">
        <w:rPr>
          <w:rFonts w:ascii="Times New Roman" w:hAnsi="Times New Roman" w:cs="Times New Roman"/>
          <w:sz w:val="28"/>
          <w:szCs w:val="28"/>
        </w:rPr>
        <w:t>экспертизе был установлен диагноз, соответствующий рубрике МКБ-10 F.61.0</w:t>
      </w:r>
      <w:r w:rsidR="00B64E3C">
        <w:rPr>
          <w:rFonts w:ascii="Times New Roman" w:hAnsi="Times New Roman" w:cs="Times New Roman"/>
          <w:sz w:val="28"/>
          <w:szCs w:val="28"/>
        </w:rPr>
        <w:t xml:space="preserve"> </w:t>
      </w:r>
      <w:r w:rsidRPr="003D7336">
        <w:rPr>
          <w:rFonts w:ascii="Times New Roman" w:hAnsi="Times New Roman" w:cs="Times New Roman"/>
          <w:sz w:val="28"/>
          <w:szCs w:val="28"/>
        </w:rPr>
        <w:t>«Смешанное расстройство личности». Акт психи</w:t>
      </w:r>
      <w:r w:rsidR="00785C68">
        <w:rPr>
          <w:rFonts w:ascii="Times New Roman" w:hAnsi="Times New Roman" w:cs="Times New Roman"/>
          <w:sz w:val="28"/>
          <w:szCs w:val="28"/>
        </w:rPr>
        <w:t xml:space="preserve">атрического освидетельствования </w:t>
      </w:r>
      <w:r w:rsidRPr="003D7336">
        <w:rPr>
          <w:rFonts w:ascii="Times New Roman" w:hAnsi="Times New Roman" w:cs="Times New Roman"/>
          <w:sz w:val="28"/>
          <w:szCs w:val="28"/>
        </w:rPr>
        <w:t>сопровождался заключением медицинского психолога по MMPI:</w:t>
      </w:r>
    </w:p>
    <w:p w:rsidR="003D7336" w:rsidRPr="003D7336" w:rsidRDefault="003D7336" w:rsidP="004254DA">
      <w:pPr>
        <w:autoSpaceDE w:val="0"/>
        <w:autoSpaceDN w:val="0"/>
        <w:adjustRightInd w:val="0"/>
        <w:spacing w:after="0" w:line="240" w:lineRule="auto"/>
        <w:ind w:firstLine="709"/>
        <w:jc w:val="both"/>
        <w:rPr>
          <w:rFonts w:ascii="Times New Roman" w:hAnsi="Times New Roman" w:cs="Times New Roman"/>
          <w:sz w:val="28"/>
          <w:szCs w:val="28"/>
        </w:rPr>
      </w:pPr>
      <w:r w:rsidRPr="003D7336">
        <w:rPr>
          <w:rFonts w:ascii="Times New Roman" w:hAnsi="Times New Roman" w:cs="Times New Roman"/>
          <w:sz w:val="28"/>
          <w:szCs w:val="28"/>
        </w:rPr>
        <w:t xml:space="preserve">Код профиля MMPI по </w:t>
      </w:r>
      <w:proofErr w:type="spellStart"/>
      <w:r w:rsidRPr="003D7336">
        <w:rPr>
          <w:rFonts w:ascii="Times New Roman" w:hAnsi="Times New Roman" w:cs="Times New Roman"/>
          <w:sz w:val="28"/>
          <w:szCs w:val="28"/>
        </w:rPr>
        <w:t>Хатауэю</w:t>
      </w:r>
      <w:proofErr w:type="spellEnd"/>
      <w:r w:rsidRPr="003D7336">
        <w:rPr>
          <w:rFonts w:ascii="Times New Roman" w:hAnsi="Times New Roman" w:cs="Times New Roman"/>
          <w:sz w:val="28"/>
          <w:szCs w:val="28"/>
        </w:rPr>
        <w:t>: 489’270361/5 – FLK</w:t>
      </w:r>
    </w:p>
    <w:p w:rsidR="003D7336" w:rsidRPr="003D7336" w:rsidRDefault="003D7336" w:rsidP="004254DA">
      <w:pPr>
        <w:autoSpaceDE w:val="0"/>
        <w:autoSpaceDN w:val="0"/>
        <w:adjustRightInd w:val="0"/>
        <w:spacing w:after="0" w:line="240" w:lineRule="auto"/>
        <w:ind w:firstLine="709"/>
        <w:jc w:val="both"/>
        <w:rPr>
          <w:rFonts w:ascii="Times New Roman" w:eastAsia="Times New Roman,Italic" w:hAnsi="Times New Roman" w:cs="Times New Roman"/>
          <w:i/>
          <w:iCs/>
          <w:sz w:val="28"/>
          <w:szCs w:val="28"/>
        </w:rPr>
      </w:pPr>
      <w:r w:rsidRPr="003D7336">
        <w:rPr>
          <w:rFonts w:ascii="Times New Roman" w:eastAsia="Times New Roman,Italic" w:hAnsi="Times New Roman" w:cs="Times New Roman"/>
          <w:i/>
          <w:iCs/>
          <w:sz w:val="28"/>
          <w:szCs w:val="28"/>
        </w:rPr>
        <w:t>Достоверность результатов тестирования подтверждается</w:t>
      </w:r>
      <w:r w:rsidR="00785C68">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 xml:space="preserve">нормативными показателями оценочных шкал: </w:t>
      </w:r>
      <w:r w:rsidRPr="003D7336">
        <w:rPr>
          <w:rFonts w:ascii="Times New Roman" w:hAnsi="Times New Roman" w:cs="Times New Roman"/>
          <w:i/>
          <w:iCs/>
          <w:sz w:val="28"/>
          <w:szCs w:val="28"/>
        </w:rPr>
        <w:t>L= 48, F</w:t>
      </w:r>
      <w:r w:rsidRPr="003D7336">
        <w:rPr>
          <w:rFonts w:ascii="Times New Roman" w:eastAsia="Times New Roman,Italic" w:hAnsi="Times New Roman" w:cs="Times New Roman"/>
          <w:i/>
          <w:iCs/>
          <w:sz w:val="28"/>
          <w:szCs w:val="28"/>
        </w:rPr>
        <w:t>= 76 (увеличено</w:t>
      </w:r>
      <w:r w:rsidR="00785C68">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 xml:space="preserve">незначительно), </w:t>
      </w:r>
      <w:r w:rsidRPr="003D7336">
        <w:rPr>
          <w:rFonts w:ascii="Times New Roman" w:hAnsi="Times New Roman" w:cs="Times New Roman"/>
          <w:i/>
          <w:iCs/>
          <w:sz w:val="28"/>
          <w:szCs w:val="28"/>
        </w:rPr>
        <w:t>K</w:t>
      </w:r>
      <w:r w:rsidRPr="003D7336">
        <w:rPr>
          <w:rFonts w:ascii="Times New Roman" w:eastAsia="Times New Roman,Italic" w:hAnsi="Times New Roman" w:cs="Times New Roman"/>
          <w:i/>
          <w:iCs/>
          <w:sz w:val="28"/>
          <w:szCs w:val="28"/>
        </w:rPr>
        <w:t xml:space="preserve">=53 Т. </w:t>
      </w:r>
      <w:proofErr w:type="spellStart"/>
      <w:r w:rsidRPr="003D7336">
        <w:rPr>
          <w:rFonts w:ascii="Times New Roman" w:eastAsia="Times New Roman,Italic" w:hAnsi="Times New Roman" w:cs="Times New Roman"/>
          <w:i/>
          <w:iCs/>
          <w:sz w:val="28"/>
          <w:szCs w:val="28"/>
        </w:rPr>
        <w:t>Данный</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профиль</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испытуемого</w:t>
      </w:r>
      <w:proofErr w:type="spellEnd"/>
      <w:r w:rsidRPr="003D7336">
        <w:rPr>
          <w:rFonts w:ascii="Times New Roman" w:eastAsia="Times New Roman,Italic" w:hAnsi="Times New Roman" w:cs="Times New Roman"/>
          <w:i/>
          <w:iCs/>
          <w:sz w:val="28"/>
          <w:szCs w:val="28"/>
        </w:rPr>
        <w:t xml:space="preserve"> с высоким пиком по 4</w:t>
      </w:r>
      <w:r w:rsidRPr="003D7336">
        <w:rPr>
          <w:rFonts w:ascii="Times New Roman" w:hAnsi="Times New Roman" w:cs="Times New Roman"/>
          <w:i/>
          <w:iCs/>
          <w:sz w:val="28"/>
          <w:szCs w:val="28"/>
        </w:rPr>
        <w:t>-</w:t>
      </w:r>
      <w:r w:rsidRPr="003D7336">
        <w:rPr>
          <w:rFonts w:ascii="Times New Roman" w:eastAsia="Times New Roman,Italic" w:hAnsi="Times New Roman" w:cs="Times New Roman"/>
          <w:i/>
          <w:iCs/>
          <w:sz w:val="28"/>
          <w:szCs w:val="28"/>
        </w:rPr>
        <w:t>й</w:t>
      </w:r>
      <w:r w:rsidR="00785C68">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шкале (</w:t>
      </w:r>
      <w:r w:rsidRPr="003D7336">
        <w:rPr>
          <w:rFonts w:ascii="Times New Roman" w:hAnsi="Times New Roman" w:cs="Times New Roman"/>
          <w:i/>
          <w:iCs/>
          <w:sz w:val="28"/>
          <w:szCs w:val="28"/>
        </w:rPr>
        <w:t>80</w:t>
      </w:r>
      <w:r w:rsidRPr="003D7336">
        <w:rPr>
          <w:rFonts w:ascii="Times New Roman" w:eastAsia="Times New Roman,Italic" w:hAnsi="Times New Roman" w:cs="Times New Roman"/>
          <w:i/>
          <w:iCs/>
          <w:sz w:val="28"/>
          <w:szCs w:val="28"/>
        </w:rPr>
        <w:t xml:space="preserve">Т) выявляет психопатические черты возбудимого типа, </w:t>
      </w:r>
      <w:r w:rsidRPr="003D7336">
        <w:rPr>
          <w:rFonts w:ascii="Times New Roman" w:eastAsia="Times New Roman,Italic" w:hAnsi="Times New Roman" w:cs="Times New Roman"/>
          <w:i/>
          <w:iCs/>
          <w:sz w:val="28"/>
          <w:szCs w:val="28"/>
        </w:rPr>
        <w:lastRenderedPageBreak/>
        <w:t>выраженную</w:t>
      </w:r>
      <w:r w:rsidR="00785C68">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импульсивность, конфликтность, усиливая характеристики сопутствующих</w:t>
      </w:r>
      <w:r w:rsidR="00785C68">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повышений по шкалам 8</w:t>
      </w:r>
      <w:r w:rsidRPr="003D7336">
        <w:rPr>
          <w:rFonts w:ascii="Times New Roman" w:hAnsi="Times New Roman" w:cs="Times New Roman"/>
          <w:i/>
          <w:iCs/>
          <w:sz w:val="28"/>
          <w:szCs w:val="28"/>
        </w:rPr>
        <w:t>-</w:t>
      </w:r>
      <w:r w:rsidRPr="003D7336">
        <w:rPr>
          <w:rFonts w:ascii="Times New Roman" w:eastAsia="Times New Roman,Italic" w:hAnsi="Times New Roman" w:cs="Times New Roman"/>
          <w:i/>
          <w:iCs/>
          <w:sz w:val="28"/>
          <w:szCs w:val="28"/>
        </w:rPr>
        <w:t>й и 9</w:t>
      </w:r>
      <w:r w:rsidRPr="003D7336">
        <w:rPr>
          <w:rFonts w:ascii="Times New Roman" w:hAnsi="Times New Roman" w:cs="Times New Roman"/>
          <w:i/>
          <w:iCs/>
          <w:sz w:val="28"/>
          <w:szCs w:val="28"/>
        </w:rPr>
        <w:t>-</w:t>
      </w:r>
      <w:r w:rsidRPr="003D7336">
        <w:rPr>
          <w:rFonts w:ascii="Times New Roman" w:eastAsia="Times New Roman,Italic" w:hAnsi="Times New Roman" w:cs="Times New Roman"/>
          <w:i/>
          <w:iCs/>
          <w:sz w:val="28"/>
          <w:szCs w:val="28"/>
        </w:rPr>
        <w:t xml:space="preserve">й. </w:t>
      </w:r>
      <w:proofErr w:type="spellStart"/>
      <w:r w:rsidRPr="003D7336">
        <w:rPr>
          <w:rFonts w:ascii="Times New Roman" w:eastAsia="Times New Roman,Italic" w:hAnsi="Times New Roman" w:cs="Times New Roman"/>
          <w:i/>
          <w:iCs/>
          <w:sz w:val="28"/>
          <w:szCs w:val="28"/>
        </w:rPr>
        <w:t>Код</w:t>
      </w:r>
      <w:proofErr w:type="spellEnd"/>
      <w:r w:rsidRPr="003D7336">
        <w:rPr>
          <w:rFonts w:ascii="Times New Roman" w:eastAsia="Times New Roman,Italic" w:hAnsi="Times New Roman" w:cs="Times New Roman"/>
          <w:i/>
          <w:iCs/>
          <w:sz w:val="28"/>
          <w:szCs w:val="28"/>
        </w:rPr>
        <w:t xml:space="preserve"> 489 определяет акцентуацию по</w:t>
      </w:r>
      <w:r w:rsidR="00785C68">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гипертимному</w:t>
      </w:r>
      <w:proofErr w:type="spellEnd"/>
      <w:r w:rsidRPr="003D7336">
        <w:rPr>
          <w:rFonts w:ascii="Times New Roman" w:eastAsia="Times New Roman,Italic" w:hAnsi="Times New Roman" w:cs="Times New Roman"/>
          <w:i/>
          <w:iCs/>
          <w:sz w:val="28"/>
          <w:szCs w:val="28"/>
        </w:rPr>
        <w:t xml:space="preserve"> или экзальтированному типу и выявляет завышенную самооценку,</w:t>
      </w:r>
      <w:r w:rsidR="00785C68">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бесцеремонность поведения, снисходительное отношение к своим промахам и</w:t>
      </w:r>
      <w:r w:rsidR="00785C68">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недостаткам, эмоциональные всплески с быстрой отходчивостью, затрудненный</w:t>
      </w:r>
      <w:r w:rsidR="00785C68">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 xml:space="preserve">самоконтроль. </w:t>
      </w:r>
      <w:proofErr w:type="spellStart"/>
      <w:r w:rsidRPr="003D7336">
        <w:rPr>
          <w:rFonts w:ascii="Times New Roman" w:eastAsia="Times New Roman,Italic" w:hAnsi="Times New Roman" w:cs="Times New Roman"/>
          <w:i/>
          <w:iCs/>
          <w:sz w:val="28"/>
          <w:szCs w:val="28"/>
        </w:rPr>
        <w:t>Сочетание</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высоких</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показателей</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по</w:t>
      </w:r>
      <w:proofErr w:type="spellEnd"/>
      <w:r w:rsidRPr="003D7336">
        <w:rPr>
          <w:rFonts w:ascii="Times New Roman" w:eastAsia="Times New Roman,Italic" w:hAnsi="Times New Roman" w:cs="Times New Roman"/>
          <w:i/>
          <w:iCs/>
          <w:sz w:val="28"/>
          <w:szCs w:val="28"/>
        </w:rPr>
        <w:t xml:space="preserve"> </w:t>
      </w:r>
      <w:proofErr w:type="spellStart"/>
      <w:r w:rsidRPr="003D7336">
        <w:rPr>
          <w:rFonts w:ascii="Times New Roman" w:eastAsia="Times New Roman,Italic" w:hAnsi="Times New Roman" w:cs="Times New Roman"/>
          <w:i/>
          <w:iCs/>
          <w:sz w:val="28"/>
          <w:szCs w:val="28"/>
        </w:rPr>
        <w:t>шкалам</w:t>
      </w:r>
      <w:proofErr w:type="spellEnd"/>
      <w:r w:rsidRPr="003D7336">
        <w:rPr>
          <w:rFonts w:ascii="Times New Roman" w:eastAsia="Times New Roman,Italic" w:hAnsi="Times New Roman" w:cs="Times New Roman"/>
          <w:i/>
          <w:iCs/>
          <w:sz w:val="28"/>
          <w:szCs w:val="28"/>
        </w:rPr>
        <w:t xml:space="preserve"> 9 и 8 свойственно</w:t>
      </w:r>
      <w:r w:rsidR="00785C68">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 xml:space="preserve">людям, поступки которых не </w:t>
      </w:r>
      <w:proofErr w:type="spellStart"/>
      <w:r w:rsidRPr="003D7336">
        <w:rPr>
          <w:rFonts w:ascii="Times New Roman" w:eastAsia="Times New Roman,Italic" w:hAnsi="Times New Roman" w:cs="Times New Roman"/>
          <w:i/>
          <w:iCs/>
          <w:sz w:val="28"/>
          <w:szCs w:val="28"/>
        </w:rPr>
        <w:t>прогнозируемы</w:t>
      </w:r>
      <w:proofErr w:type="spellEnd"/>
      <w:r w:rsidRPr="003D7336">
        <w:rPr>
          <w:rFonts w:ascii="Times New Roman" w:eastAsia="Times New Roman,Italic" w:hAnsi="Times New Roman" w:cs="Times New Roman"/>
          <w:i/>
          <w:iCs/>
          <w:sz w:val="28"/>
          <w:szCs w:val="28"/>
        </w:rPr>
        <w:t xml:space="preserve"> и неуправляемы, а эгоцентризм и</w:t>
      </w:r>
      <w:r w:rsidR="00785C68">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 xml:space="preserve">независимость крайне заострены. </w:t>
      </w:r>
      <w:proofErr w:type="spellStart"/>
      <w:r w:rsidRPr="003D7336">
        <w:rPr>
          <w:rFonts w:ascii="Times New Roman" w:eastAsia="Times New Roman,Italic" w:hAnsi="Times New Roman" w:cs="Times New Roman"/>
          <w:i/>
          <w:iCs/>
          <w:sz w:val="28"/>
          <w:szCs w:val="28"/>
        </w:rPr>
        <w:t>Относительно</w:t>
      </w:r>
      <w:proofErr w:type="spellEnd"/>
      <w:r w:rsidRPr="003D7336">
        <w:rPr>
          <w:rFonts w:ascii="Times New Roman" w:eastAsia="Times New Roman,Italic" w:hAnsi="Times New Roman" w:cs="Times New Roman"/>
          <w:i/>
          <w:iCs/>
          <w:sz w:val="28"/>
          <w:szCs w:val="28"/>
        </w:rPr>
        <w:t xml:space="preserve"> низкий показатель 5</w:t>
      </w:r>
      <w:r w:rsidRPr="003D7336">
        <w:rPr>
          <w:rFonts w:ascii="Times New Roman" w:hAnsi="Times New Roman" w:cs="Times New Roman"/>
          <w:i/>
          <w:iCs/>
          <w:sz w:val="28"/>
          <w:szCs w:val="28"/>
        </w:rPr>
        <w:t>-</w:t>
      </w:r>
      <w:r w:rsidRPr="003D7336">
        <w:rPr>
          <w:rFonts w:ascii="Times New Roman" w:eastAsia="Times New Roman,Italic" w:hAnsi="Times New Roman" w:cs="Times New Roman"/>
          <w:i/>
          <w:iCs/>
          <w:sz w:val="28"/>
          <w:szCs w:val="28"/>
        </w:rPr>
        <w:t>й шкалы</w:t>
      </w:r>
      <w:r w:rsidR="00785C68">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 xml:space="preserve">указывает на типично мужской стиль </w:t>
      </w:r>
      <w:proofErr w:type="spellStart"/>
      <w:r w:rsidRPr="003D7336">
        <w:rPr>
          <w:rFonts w:ascii="Times New Roman" w:eastAsia="Times New Roman,Italic" w:hAnsi="Times New Roman" w:cs="Times New Roman"/>
          <w:i/>
          <w:iCs/>
          <w:sz w:val="28"/>
          <w:szCs w:val="28"/>
        </w:rPr>
        <w:t>полоролевого</w:t>
      </w:r>
      <w:proofErr w:type="spellEnd"/>
      <w:r w:rsidRPr="003D7336">
        <w:rPr>
          <w:rFonts w:ascii="Times New Roman" w:eastAsia="Times New Roman,Italic" w:hAnsi="Times New Roman" w:cs="Times New Roman"/>
          <w:i/>
          <w:iCs/>
          <w:sz w:val="28"/>
          <w:szCs w:val="28"/>
        </w:rPr>
        <w:t xml:space="preserve"> проведения, жесткость</w:t>
      </w:r>
      <w:r w:rsidR="00785C68">
        <w:rPr>
          <w:rFonts w:ascii="Times New Roman" w:eastAsia="Times New Roman,Italic" w:hAnsi="Times New Roman" w:cs="Times New Roman"/>
          <w:i/>
          <w:iCs/>
          <w:sz w:val="28"/>
          <w:szCs w:val="28"/>
        </w:rPr>
        <w:t xml:space="preserve"> </w:t>
      </w:r>
      <w:r w:rsidRPr="003D7336">
        <w:rPr>
          <w:rFonts w:ascii="Times New Roman" w:eastAsia="Times New Roman,Italic" w:hAnsi="Times New Roman" w:cs="Times New Roman"/>
          <w:i/>
          <w:iCs/>
          <w:sz w:val="28"/>
          <w:szCs w:val="28"/>
        </w:rPr>
        <w:t>характера, отсутствие сентиментальности.</w:t>
      </w:r>
    </w:p>
    <w:p w:rsidR="003D7336" w:rsidRPr="003D7336" w:rsidRDefault="003D7336" w:rsidP="004254DA">
      <w:pPr>
        <w:autoSpaceDE w:val="0"/>
        <w:autoSpaceDN w:val="0"/>
        <w:adjustRightInd w:val="0"/>
        <w:spacing w:after="0" w:line="240" w:lineRule="auto"/>
        <w:ind w:firstLine="709"/>
        <w:jc w:val="both"/>
        <w:rPr>
          <w:rFonts w:ascii="Times New Roman" w:hAnsi="Times New Roman" w:cs="Times New Roman"/>
          <w:sz w:val="28"/>
          <w:szCs w:val="28"/>
        </w:rPr>
      </w:pPr>
      <w:r w:rsidRPr="003D7336">
        <w:rPr>
          <w:rFonts w:ascii="Times New Roman" w:hAnsi="Times New Roman" w:cs="Times New Roman"/>
          <w:sz w:val="28"/>
          <w:szCs w:val="28"/>
        </w:rPr>
        <w:t>Решением ВВК призывник был комиссован по ст.18 б.</w:t>
      </w:r>
    </w:p>
    <w:p w:rsidR="003D7336" w:rsidRPr="003D7336" w:rsidRDefault="003D7336" w:rsidP="004254DA">
      <w:pPr>
        <w:autoSpaceDE w:val="0"/>
        <w:autoSpaceDN w:val="0"/>
        <w:adjustRightInd w:val="0"/>
        <w:spacing w:after="0" w:line="240" w:lineRule="auto"/>
        <w:ind w:firstLine="709"/>
        <w:jc w:val="both"/>
        <w:rPr>
          <w:rFonts w:ascii="Times New Roman" w:hAnsi="Times New Roman" w:cs="Times New Roman"/>
          <w:b/>
          <w:bCs/>
          <w:sz w:val="28"/>
          <w:szCs w:val="28"/>
        </w:rPr>
      </w:pPr>
      <w:r w:rsidRPr="003D7336">
        <w:rPr>
          <w:rFonts w:ascii="Times New Roman" w:hAnsi="Times New Roman" w:cs="Times New Roman"/>
          <w:b/>
          <w:bCs/>
          <w:sz w:val="28"/>
          <w:szCs w:val="28"/>
        </w:rPr>
        <w:t>Вопросы:</w:t>
      </w:r>
    </w:p>
    <w:p w:rsidR="003D7336" w:rsidRPr="00B64E3C" w:rsidRDefault="003D7336" w:rsidP="004254DA">
      <w:pPr>
        <w:pStyle w:val="a5"/>
        <w:numPr>
          <w:ilvl w:val="0"/>
          <w:numId w:val="3"/>
        </w:numPr>
        <w:autoSpaceDE w:val="0"/>
        <w:autoSpaceDN w:val="0"/>
        <w:adjustRightInd w:val="0"/>
        <w:spacing w:after="0" w:line="240" w:lineRule="auto"/>
        <w:ind w:left="0" w:firstLine="709"/>
        <w:jc w:val="both"/>
        <w:rPr>
          <w:rFonts w:ascii="Times New Roman" w:hAnsi="Times New Roman" w:cs="Times New Roman"/>
          <w:sz w:val="28"/>
          <w:szCs w:val="28"/>
        </w:rPr>
      </w:pPr>
      <w:r w:rsidRPr="00B64E3C">
        <w:rPr>
          <w:rFonts w:ascii="Times New Roman" w:hAnsi="Times New Roman" w:cs="Times New Roman"/>
          <w:sz w:val="28"/>
          <w:szCs w:val="28"/>
        </w:rPr>
        <w:t xml:space="preserve">Может ли </w:t>
      </w:r>
      <w:proofErr w:type="gramStart"/>
      <w:r w:rsidRPr="00B64E3C">
        <w:rPr>
          <w:rFonts w:ascii="Times New Roman" w:hAnsi="Times New Roman" w:cs="Times New Roman"/>
          <w:sz w:val="28"/>
          <w:szCs w:val="28"/>
        </w:rPr>
        <w:t>данный</w:t>
      </w:r>
      <w:proofErr w:type="gramEnd"/>
      <w:r w:rsidRPr="00B64E3C">
        <w:rPr>
          <w:rFonts w:ascii="Times New Roman" w:hAnsi="Times New Roman" w:cs="Times New Roman"/>
          <w:sz w:val="28"/>
          <w:szCs w:val="28"/>
        </w:rPr>
        <w:t xml:space="preserve"> освидетельствованный быть </w:t>
      </w:r>
      <w:r w:rsidR="00785C68" w:rsidRPr="00B64E3C">
        <w:rPr>
          <w:rFonts w:ascii="Times New Roman" w:hAnsi="Times New Roman" w:cs="Times New Roman"/>
          <w:sz w:val="28"/>
          <w:szCs w:val="28"/>
        </w:rPr>
        <w:t xml:space="preserve">призван на военную </w:t>
      </w:r>
      <w:r w:rsidRPr="00B64E3C">
        <w:rPr>
          <w:rFonts w:ascii="Times New Roman" w:hAnsi="Times New Roman" w:cs="Times New Roman"/>
          <w:sz w:val="28"/>
          <w:szCs w:val="28"/>
        </w:rPr>
        <w:t xml:space="preserve">службу? Если да, </w:t>
      </w:r>
      <w:proofErr w:type="gramStart"/>
      <w:r w:rsidRPr="00B64E3C">
        <w:rPr>
          <w:rFonts w:ascii="Times New Roman" w:hAnsi="Times New Roman" w:cs="Times New Roman"/>
          <w:sz w:val="28"/>
          <w:szCs w:val="28"/>
        </w:rPr>
        <w:t>то</w:t>
      </w:r>
      <w:proofErr w:type="gramEnd"/>
      <w:r w:rsidRPr="00B64E3C">
        <w:rPr>
          <w:rFonts w:ascii="Times New Roman" w:hAnsi="Times New Roman" w:cs="Times New Roman"/>
          <w:sz w:val="28"/>
          <w:szCs w:val="28"/>
        </w:rPr>
        <w:t xml:space="preserve"> при каких обстоятельствах?</w:t>
      </w:r>
    </w:p>
    <w:p w:rsidR="00B64E3C" w:rsidRDefault="00B64E3C" w:rsidP="004254DA">
      <w:pPr>
        <w:pStyle w:val="a5"/>
        <w:autoSpaceDE w:val="0"/>
        <w:autoSpaceDN w:val="0"/>
        <w:adjustRightInd w:val="0"/>
        <w:spacing w:after="0" w:line="240" w:lineRule="auto"/>
        <w:ind w:left="0" w:firstLine="709"/>
        <w:jc w:val="both"/>
        <w:rPr>
          <w:rFonts w:ascii="Times New Roman" w:hAnsi="Times New Roman" w:cs="Times New Roman"/>
          <w:sz w:val="28"/>
          <w:szCs w:val="28"/>
        </w:rPr>
      </w:pPr>
    </w:p>
    <w:p w:rsidR="00B64E3C" w:rsidRDefault="00B64E3C" w:rsidP="004254DA">
      <w:pPr>
        <w:pStyle w:val="a5"/>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Молодой человек не может быть призван на военную службу, так как по заключению психиатра </w:t>
      </w:r>
      <w:r w:rsidRPr="00B64E3C">
        <w:rPr>
          <w:rFonts w:ascii="Times New Roman" w:hAnsi="Times New Roman" w:cs="Times New Roman"/>
          <w:sz w:val="28"/>
          <w:szCs w:val="28"/>
        </w:rPr>
        <w:t>кандидат впоследствии своими поступками может нанести вред не только самому себе, но и окружающим его людям</w:t>
      </w:r>
      <w:r>
        <w:rPr>
          <w:rFonts w:ascii="Times New Roman" w:hAnsi="Times New Roman" w:cs="Times New Roman"/>
          <w:sz w:val="28"/>
          <w:szCs w:val="28"/>
        </w:rPr>
        <w:t>.</w:t>
      </w:r>
    </w:p>
    <w:p w:rsidR="00B64E3C" w:rsidRPr="00B64E3C" w:rsidRDefault="00B64E3C" w:rsidP="004254DA">
      <w:pPr>
        <w:pStyle w:val="a5"/>
        <w:autoSpaceDE w:val="0"/>
        <w:autoSpaceDN w:val="0"/>
        <w:adjustRightInd w:val="0"/>
        <w:spacing w:after="0" w:line="240" w:lineRule="auto"/>
        <w:ind w:left="1729"/>
        <w:jc w:val="both"/>
        <w:rPr>
          <w:rFonts w:ascii="Times New Roman" w:hAnsi="Times New Roman" w:cs="Times New Roman"/>
          <w:sz w:val="28"/>
          <w:szCs w:val="28"/>
        </w:rPr>
      </w:pPr>
    </w:p>
    <w:p w:rsidR="003D7336" w:rsidRPr="003D7336" w:rsidRDefault="003D7336" w:rsidP="004254DA">
      <w:pPr>
        <w:autoSpaceDE w:val="0"/>
        <w:autoSpaceDN w:val="0"/>
        <w:adjustRightInd w:val="0"/>
        <w:spacing w:after="0" w:line="240" w:lineRule="auto"/>
        <w:ind w:firstLine="709"/>
        <w:jc w:val="both"/>
        <w:rPr>
          <w:rFonts w:ascii="Times New Roman" w:hAnsi="Times New Roman" w:cs="Times New Roman"/>
          <w:sz w:val="28"/>
          <w:szCs w:val="28"/>
        </w:rPr>
      </w:pPr>
      <w:r w:rsidRPr="003D7336">
        <w:rPr>
          <w:rFonts w:ascii="Times New Roman" w:hAnsi="Times New Roman" w:cs="Times New Roman"/>
          <w:sz w:val="28"/>
          <w:szCs w:val="28"/>
        </w:rPr>
        <w:t xml:space="preserve">2. </w:t>
      </w:r>
      <w:proofErr w:type="gramStart"/>
      <w:r w:rsidRPr="003D7336">
        <w:rPr>
          <w:rFonts w:ascii="Times New Roman" w:hAnsi="Times New Roman" w:cs="Times New Roman"/>
          <w:sz w:val="28"/>
          <w:szCs w:val="28"/>
        </w:rPr>
        <w:t xml:space="preserve">Изучите расписание болезней, предусматривающего </w:t>
      </w:r>
      <w:r w:rsidR="00785C68">
        <w:rPr>
          <w:rFonts w:ascii="Times New Roman" w:hAnsi="Times New Roman" w:cs="Times New Roman"/>
          <w:sz w:val="28"/>
          <w:szCs w:val="28"/>
        </w:rPr>
        <w:t xml:space="preserve"> требования к </w:t>
      </w:r>
      <w:r w:rsidRPr="003D7336">
        <w:rPr>
          <w:rFonts w:ascii="Times New Roman" w:hAnsi="Times New Roman" w:cs="Times New Roman"/>
          <w:sz w:val="28"/>
          <w:szCs w:val="28"/>
        </w:rPr>
        <w:t>состоянию здоровья призывников и в</w:t>
      </w:r>
      <w:r w:rsidR="00785C68">
        <w:rPr>
          <w:rFonts w:ascii="Times New Roman" w:hAnsi="Times New Roman" w:cs="Times New Roman"/>
          <w:sz w:val="28"/>
          <w:szCs w:val="28"/>
        </w:rPr>
        <w:t xml:space="preserve">оеннослужащих, и объясните, что </w:t>
      </w:r>
      <w:r w:rsidRPr="003D7336">
        <w:rPr>
          <w:rFonts w:ascii="Times New Roman" w:hAnsi="Times New Roman" w:cs="Times New Roman"/>
          <w:sz w:val="28"/>
          <w:szCs w:val="28"/>
        </w:rPr>
        <w:t>означают категории годности к военной службе: а, б</w:t>
      </w:r>
      <w:r w:rsidR="00785C68">
        <w:rPr>
          <w:rFonts w:ascii="Times New Roman" w:hAnsi="Times New Roman" w:cs="Times New Roman"/>
          <w:sz w:val="28"/>
          <w:szCs w:val="28"/>
        </w:rPr>
        <w:t xml:space="preserve">, в, г, д. Приведите </w:t>
      </w:r>
      <w:r w:rsidRPr="003D7336">
        <w:rPr>
          <w:rFonts w:ascii="Times New Roman" w:hAnsi="Times New Roman" w:cs="Times New Roman"/>
          <w:sz w:val="28"/>
          <w:szCs w:val="28"/>
        </w:rPr>
        <w:t>примеры использования этих кате</w:t>
      </w:r>
      <w:r w:rsidR="00785C68">
        <w:rPr>
          <w:rFonts w:ascii="Times New Roman" w:hAnsi="Times New Roman" w:cs="Times New Roman"/>
          <w:sz w:val="28"/>
          <w:szCs w:val="28"/>
        </w:rPr>
        <w:t xml:space="preserve">горий к диагнозам «шизофрения», </w:t>
      </w:r>
      <w:r w:rsidRPr="003D7336">
        <w:rPr>
          <w:rFonts w:ascii="Times New Roman" w:hAnsi="Times New Roman" w:cs="Times New Roman"/>
          <w:sz w:val="28"/>
          <w:szCs w:val="28"/>
        </w:rPr>
        <w:t>«кратковременные преходящие экзог</w:t>
      </w:r>
      <w:r w:rsidR="00785C68">
        <w:rPr>
          <w:rFonts w:ascii="Times New Roman" w:hAnsi="Times New Roman" w:cs="Times New Roman"/>
          <w:sz w:val="28"/>
          <w:szCs w:val="28"/>
        </w:rPr>
        <w:t xml:space="preserve">енные психические расстройства» </w:t>
      </w:r>
      <w:r w:rsidRPr="003D7336">
        <w:rPr>
          <w:rFonts w:ascii="Times New Roman" w:hAnsi="Times New Roman" w:cs="Times New Roman"/>
          <w:sz w:val="28"/>
          <w:szCs w:val="28"/>
        </w:rPr>
        <w:t>(для контрактников), «невроти</w:t>
      </w:r>
      <w:r w:rsidR="00785C68">
        <w:rPr>
          <w:rFonts w:ascii="Times New Roman" w:hAnsi="Times New Roman" w:cs="Times New Roman"/>
          <w:sz w:val="28"/>
          <w:szCs w:val="28"/>
        </w:rPr>
        <w:t xml:space="preserve">ческие, связанные со стрессом и </w:t>
      </w:r>
      <w:proofErr w:type="spellStart"/>
      <w:r w:rsidRPr="003D7336">
        <w:rPr>
          <w:rFonts w:ascii="Times New Roman" w:hAnsi="Times New Roman" w:cs="Times New Roman"/>
          <w:sz w:val="28"/>
          <w:szCs w:val="28"/>
        </w:rPr>
        <w:t>соматоформные</w:t>
      </w:r>
      <w:proofErr w:type="spellEnd"/>
      <w:r w:rsidRPr="003D7336">
        <w:rPr>
          <w:rFonts w:ascii="Times New Roman" w:hAnsi="Times New Roman" w:cs="Times New Roman"/>
          <w:sz w:val="28"/>
          <w:szCs w:val="28"/>
        </w:rPr>
        <w:t xml:space="preserve"> расстройства при легких и кратко</w:t>
      </w:r>
      <w:r w:rsidR="00785C68">
        <w:rPr>
          <w:rFonts w:ascii="Times New Roman" w:hAnsi="Times New Roman" w:cs="Times New Roman"/>
          <w:sz w:val="28"/>
          <w:szCs w:val="28"/>
        </w:rPr>
        <w:t xml:space="preserve">временных </w:t>
      </w:r>
      <w:r w:rsidRPr="003D7336">
        <w:rPr>
          <w:rFonts w:ascii="Times New Roman" w:hAnsi="Times New Roman" w:cs="Times New Roman"/>
          <w:sz w:val="28"/>
          <w:szCs w:val="28"/>
        </w:rPr>
        <w:t>болезненных проявлениях, зак</w:t>
      </w:r>
      <w:r w:rsidR="00785C68">
        <w:rPr>
          <w:rFonts w:ascii="Times New Roman" w:hAnsi="Times New Roman" w:cs="Times New Roman"/>
          <w:sz w:val="28"/>
          <w:szCs w:val="28"/>
        </w:rPr>
        <w:t xml:space="preserve">ончившихся выздоровлением» (для </w:t>
      </w:r>
      <w:r w:rsidRPr="003D7336">
        <w:rPr>
          <w:rFonts w:ascii="Times New Roman" w:hAnsi="Times New Roman" w:cs="Times New Roman"/>
          <w:sz w:val="28"/>
          <w:szCs w:val="28"/>
        </w:rPr>
        <w:t>проходящих срочную службу).</w:t>
      </w:r>
      <w:proofErr w:type="gramEnd"/>
    </w:p>
    <w:p w:rsidR="00B64E3C" w:rsidRDefault="00B64E3C" w:rsidP="004254DA">
      <w:pPr>
        <w:autoSpaceDE w:val="0"/>
        <w:autoSpaceDN w:val="0"/>
        <w:adjustRightInd w:val="0"/>
        <w:spacing w:after="0" w:line="240" w:lineRule="auto"/>
        <w:ind w:firstLine="709"/>
        <w:jc w:val="both"/>
        <w:rPr>
          <w:rFonts w:ascii="Times New Roman" w:hAnsi="Times New Roman" w:cs="Times New Roman"/>
          <w:sz w:val="28"/>
          <w:szCs w:val="28"/>
        </w:rPr>
      </w:pPr>
    </w:p>
    <w:p w:rsidR="001A1C01" w:rsidRPr="004254DA" w:rsidRDefault="001A1C01" w:rsidP="004254DA">
      <w:pPr>
        <w:shd w:val="clear" w:color="auto" w:fill="FFFFFF"/>
        <w:spacing w:after="0" w:line="240" w:lineRule="auto"/>
        <w:ind w:firstLine="709"/>
        <w:jc w:val="both"/>
        <w:outlineLvl w:val="2"/>
        <w:rPr>
          <w:rFonts w:ascii="Times New Roman" w:eastAsia="Times New Roman" w:hAnsi="Times New Roman" w:cs="Times New Roman"/>
          <w:sz w:val="28"/>
          <w:szCs w:val="28"/>
          <w:lang w:eastAsia="ru-RU"/>
        </w:rPr>
      </w:pPr>
      <w:r w:rsidRPr="004254DA">
        <w:rPr>
          <w:rFonts w:ascii="Times New Roman" w:eastAsia="Times New Roman" w:hAnsi="Times New Roman" w:cs="Times New Roman"/>
          <w:sz w:val="28"/>
          <w:szCs w:val="28"/>
          <w:lang w:eastAsia="ru-RU"/>
        </w:rPr>
        <w:t>Категория годности</w:t>
      </w:r>
      <w:proofErr w:type="gramStart"/>
      <w:r w:rsidRPr="004254DA">
        <w:rPr>
          <w:rFonts w:ascii="Times New Roman" w:eastAsia="Times New Roman" w:hAnsi="Times New Roman" w:cs="Times New Roman"/>
          <w:sz w:val="28"/>
          <w:szCs w:val="28"/>
          <w:lang w:eastAsia="ru-RU"/>
        </w:rPr>
        <w:t xml:space="preserve"> А</w:t>
      </w:r>
      <w:proofErr w:type="gramEnd"/>
    </w:p>
    <w:p w:rsidR="001A1C01" w:rsidRPr="004254DA" w:rsidRDefault="001A1C01" w:rsidP="004254D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254DA">
        <w:rPr>
          <w:rFonts w:ascii="Times New Roman" w:eastAsia="Times New Roman" w:hAnsi="Times New Roman" w:cs="Times New Roman"/>
          <w:sz w:val="28"/>
          <w:szCs w:val="28"/>
          <w:lang w:eastAsia="ru-RU"/>
        </w:rPr>
        <w:t>Годность без ограничений. К этой категории годности относятся молодые люди, не обладающие проблемами со здоровьем. Категория годности «А» подразделяется на две подкатегории:</w:t>
      </w:r>
    </w:p>
    <w:p w:rsidR="001A1C01" w:rsidRPr="004254DA" w:rsidRDefault="001A1C01" w:rsidP="004254DA">
      <w:pPr>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254DA">
        <w:rPr>
          <w:rFonts w:ascii="Times New Roman" w:eastAsia="Times New Roman" w:hAnsi="Times New Roman" w:cs="Times New Roman"/>
          <w:sz w:val="28"/>
          <w:szCs w:val="28"/>
          <w:lang w:eastAsia="ru-RU"/>
        </w:rPr>
        <w:t>С категорией годности А</w:t>
      </w:r>
      <w:proofErr w:type="gramStart"/>
      <w:r w:rsidRPr="004254DA">
        <w:rPr>
          <w:rFonts w:ascii="Times New Roman" w:eastAsia="Times New Roman" w:hAnsi="Times New Roman" w:cs="Times New Roman"/>
          <w:sz w:val="28"/>
          <w:szCs w:val="28"/>
          <w:lang w:eastAsia="ru-RU"/>
        </w:rPr>
        <w:t>1</w:t>
      </w:r>
      <w:proofErr w:type="gramEnd"/>
      <w:r w:rsidRPr="004254DA">
        <w:rPr>
          <w:rFonts w:ascii="Times New Roman" w:eastAsia="Times New Roman" w:hAnsi="Times New Roman" w:cs="Times New Roman"/>
          <w:sz w:val="28"/>
          <w:szCs w:val="28"/>
          <w:lang w:eastAsia="ru-RU"/>
        </w:rPr>
        <w:t xml:space="preserve"> призывники годны без всяких ограничений, не обладают патологиями или отклонениями по здоровью, не болели серьезными заболеваниями;</w:t>
      </w:r>
    </w:p>
    <w:p w:rsidR="001A1C01" w:rsidRPr="004254DA" w:rsidRDefault="001A1C01" w:rsidP="004254DA">
      <w:pPr>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254DA">
        <w:rPr>
          <w:rFonts w:ascii="Times New Roman" w:eastAsia="Times New Roman" w:hAnsi="Times New Roman" w:cs="Times New Roman"/>
          <w:sz w:val="28"/>
          <w:szCs w:val="28"/>
          <w:lang w:eastAsia="ru-RU"/>
        </w:rPr>
        <w:t>С категорией годности А</w:t>
      </w:r>
      <w:proofErr w:type="gramStart"/>
      <w:r w:rsidRPr="004254DA">
        <w:rPr>
          <w:rFonts w:ascii="Times New Roman" w:eastAsia="Times New Roman" w:hAnsi="Times New Roman" w:cs="Times New Roman"/>
          <w:sz w:val="28"/>
          <w:szCs w:val="28"/>
          <w:lang w:eastAsia="ru-RU"/>
        </w:rPr>
        <w:t>2</w:t>
      </w:r>
      <w:proofErr w:type="gramEnd"/>
      <w:r w:rsidRPr="004254DA">
        <w:rPr>
          <w:rFonts w:ascii="Times New Roman" w:eastAsia="Times New Roman" w:hAnsi="Times New Roman" w:cs="Times New Roman"/>
          <w:sz w:val="28"/>
          <w:szCs w:val="28"/>
          <w:lang w:eastAsia="ru-RU"/>
        </w:rPr>
        <w:t xml:space="preserve"> призывники годны, но у них есть некие ограничения на нагрузки с дальнейшим отбором, серьезно болели, перенесли серьезные травмы (переломы или сотрясения мозга). Это не является препятствием для прохождения службы в специальных подразделениях или войсках. Призывников такой категории распределяют по элитным войскам типа морской пехоты, </w:t>
      </w:r>
      <w:hyperlink r:id="rId10" w:history="1">
        <w:r w:rsidRPr="004254DA">
          <w:rPr>
            <w:rFonts w:ascii="Times New Roman" w:eastAsia="Times New Roman" w:hAnsi="Times New Roman" w:cs="Times New Roman"/>
            <w:sz w:val="28"/>
            <w:szCs w:val="28"/>
            <w:lang w:eastAsia="ru-RU"/>
          </w:rPr>
          <w:t>воздушно-десантным войскам</w:t>
        </w:r>
      </w:hyperlink>
      <w:r w:rsidRPr="004254DA">
        <w:rPr>
          <w:rFonts w:ascii="Times New Roman" w:eastAsia="Times New Roman" w:hAnsi="Times New Roman" w:cs="Times New Roman"/>
          <w:sz w:val="28"/>
          <w:szCs w:val="28"/>
          <w:lang w:eastAsia="ru-RU"/>
        </w:rPr>
        <w:t> и прочим.</w:t>
      </w:r>
    </w:p>
    <w:p w:rsidR="001A1C01" w:rsidRPr="004254DA" w:rsidRDefault="001A1C01" w:rsidP="004254DA">
      <w:pPr>
        <w:shd w:val="clear" w:color="auto" w:fill="FFFFFF"/>
        <w:spacing w:after="0" w:line="240" w:lineRule="auto"/>
        <w:ind w:firstLine="709"/>
        <w:jc w:val="both"/>
        <w:outlineLvl w:val="2"/>
        <w:rPr>
          <w:rFonts w:ascii="Times New Roman" w:eastAsia="Times New Roman" w:hAnsi="Times New Roman" w:cs="Times New Roman"/>
          <w:sz w:val="28"/>
          <w:szCs w:val="28"/>
          <w:lang w:eastAsia="ru-RU"/>
        </w:rPr>
      </w:pPr>
      <w:r w:rsidRPr="004254DA">
        <w:rPr>
          <w:rFonts w:ascii="Times New Roman" w:eastAsia="Times New Roman" w:hAnsi="Times New Roman" w:cs="Times New Roman"/>
          <w:sz w:val="28"/>
          <w:szCs w:val="28"/>
          <w:lang w:eastAsia="ru-RU"/>
        </w:rPr>
        <w:t>Категория годности</w:t>
      </w:r>
      <w:proofErr w:type="gramStart"/>
      <w:r w:rsidRPr="004254DA">
        <w:rPr>
          <w:rFonts w:ascii="Times New Roman" w:eastAsia="Times New Roman" w:hAnsi="Times New Roman" w:cs="Times New Roman"/>
          <w:sz w:val="28"/>
          <w:szCs w:val="28"/>
          <w:lang w:eastAsia="ru-RU"/>
        </w:rPr>
        <w:t xml:space="preserve"> Б</w:t>
      </w:r>
      <w:proofErr w:type="gramEnd"/>
    </w:p>
    <w:p w:rsidR="001A1C01" w:rsidRPr="004254DA" w:rsidRDefault="001A1C01" w:rsidP="004254DA">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gramStart"/>
      <w:r w:rsidRPr="004254DA">
        <w:rPr>
          <w:rFonts w:ascii="Times New Roman" w:eastAsia="Times New Roman" w:hAnsi="Times New Roman" w:cs="Times New Roman"/>
          <w:sz w:val="28"/>
          <w:szCs w:val="28"/>
          <w:lang w:eastAsia="ru-RU"/>
        </w:rPr>
        <w:lastRenderedPageBreak/>
        <w:t>Годен</w:t>
      </w:r>
      <w:proofErr w:type="gramEnd"/>
      <w:r w:rsidRPr="004254DA">
        <w:rPr>
          <w:rFonts w:ascii="Times New Roman" w:eastAsia="Times New Roman" w:hAnsi="Times New Roman" w:cs="Times New Roman"/>
          <w:sz w:val="28"/>
          <w:szCs w:val="28"/>
          <w:lang w:eastAsia="ru-RU"/>
        </w:rPr>
        <w:t>, но при этом имеются незначительные ограничения (касаются некоторых родов войск). Такую категорию присваивают призывникам, которые обладают некоторыми незначительными проблемами со здоровьем, не препятствующим для призыва на воинскую службу. Эта категория располагает еще четырьмя подкатегориями.</w:t>
      </w:r>
    </w:p>
    <w:p w:rsidR="001A1C01" w:rsidRPr="004254DA" w:rsidRDefault="001A1C01" w:rsidP="004254D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254DA">
        <w:rPr>
          <w:rFonts w:ascii="Times New Roman" w:eastAsia="Times New Roman" w:hAnsi="Times New Roman" w:cs="Times New Roman"/>
          <w:sz w:val="28"/>
          <w:szCs w:val="28"/>
          <w:lang w:eastAsia="ru-RU"/>
        </w:rPr>
        <w:t>Категорию годности Б</w:t>
      </w:r>
      <w:proofErr w:type="gramStart"/>
      <w:r w:rsidRPr="004254DA">
        <w:rPr>
          <w:rFonts w:ascii="Times New Roman" w:eastAsia="Times New Roman" w:hAnsi="Times New Roman" w:cs="Times New Roman"/>
          <w:sz w:val="28"/>
          <w:szCs w:val="28"/>
          <w:lang w:eastAsia="ru-RU"/>
        </w:rPr>
        <w:t>1</w:t>
      </w:r>
      <w:proofErr w:type="gramEnd"/>
      <w:r w:rsidRPr="004254DA">
        <w:rPr>
          <w:rFonts w:ascii="Times New Roman" w:eastAsia="Times New Roman" w:hAnsi="Times New Roman" w:cs="Times New Roman"/>
          <w:sz w:val="28"/>
          <w:szCs w:val="28"/>
          <w:lang w:eastAsia="ru-RU"/>
        </w:rPr>
        <w:t xml:space="preserve"> присваивают частям спецназа, морской пехоты, воздушно-десантным, </w:t>
      </w:r>
      <w:proofErr w:type="spellStart"/>
      <w:r w:rsidRPr="004254DA">
        <w:rPr>
          <w:rFonts w:ascii="Times New Roman" w:eastAsia="Times New Roman" w:hAnsi="Times New Roman" w:cs="Times New Roman"/>
          <w:sz w:val="28"/>
          <w:szCs w:val="28"/>
          <w:lang w:eastAsia="ru-RU"/>
        </w:rPr>
        <w:t>десантно</w:t>
      </w:r>
      <w:proofErr w:type="spellEnd"/>
      <w:r w:rsidRPr="004254DA">
        <w:rPr>
          <w:rFonts w:ascii="Times New Roman" w:eastAsia="Times New Roman" w:hAnsi="Times New Roman" w:cs="Times New Roman"/>
          <w:sz w:val="28"/>
          <w:szCs w:val="28"/>
          <w:lang w:eastAsia="ru-RU"/>
        </w:rPr>
        <w:t>-штурмовым воинским частям, пограничным войскам.</w:t>
      </w:r>
    </w:p>
    <w:p w:rsidR="001A1C01" w:rsidRPr="004254DA" w:rsidRDefault="001A1C01" w:rsidP="004254D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254DA">
        <w:rPr>
          <w:rFonts w:ascii="Times New Roman" w:eastAsia="Times New Roman" w:hAnsi="Times New Roman" w:cs="Times New Roman"/>
          <w:sz w:val="28"/>
          <w:szCs w:val="28"/>
          <w:lang w:eastAsia="ru-RU"/>
        </w:rPr>
        <w:t>С категорией годности Б</w:t>
      </w:r>
      <w:proofErr w:type="gramStart"/>
      <w:r w:rsidRPr="004254DA">
        <w:rPr>
          <w:rFonts w:ascii="Times New Roman" w:eastAsia="Times New Roman" w:hAnsi="Times New Roman" w:cs="Times New Roman"/>
          <w:sz w:val="28"/>
          <w:szCs w:val="28"/>
          <w:lang w:eastAsia="ru-RU"/>
        </w:rPr>
        <w:t>2</w:t>
      </w:r>
      <w:proofErr w:type="gramEnd"/>
      <w:r w:rsidRPr="004254DA">
        <w:rPr>
          <w:rFonts w:ascii="Times New Roman" w:eastAsia="Times New Roman" w:hAnsi="Times New Roman" w:cs="Times New Roman"/>
          <w:sz w:val="28"/>
          <w:szCs w:val="28"/>
          <w:lang w:eastAsia="ru-RU"/>
        </w:rPr>
        <w:t xml:space="preserve"> призывники могут служить:</w:t>
      </w:r>
    </w:p>
    <w:p w:rsidR="001A1C01" w:rsidRPr="004254DA" w:rsidRDefault="001A1C01" w:rsidP="004254DA">
      <w:pPr>
        <w:numPr>
          <w:ilvl w:val="0"/>
          <w:numId w:val="5"/>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254DA">
        <w:rPr>
          <w:rFonts w:ascii="Times New Roman" w:eastAsia="Times New Roman" w:hAnsi="Times New Roman" w:cs="Times New Roman"/>
          <w:sz w:val="28"/>
          <w:szCs w:val="28"/>
          <w:lang w:eastAsia="ru-RU"/>
        </w:rPr>
        <w:t>на подводных лодках, надводных кораблях;</w:t>
      </w:r>
    </w:p>
    <w:p w:rsidR="001A1C01" w:rsidRPr="004254DA" w:rsidRDefault="001A1C01" w:rsidP="004254DA">
      <w:pPr>
        <w:numPr>
          <w:ilvl w:val="0"/>
          <w:numId w:val="5"/>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254DA">
        <w:rPr>
          <w:rFonts w:ascii="Times New Roman" w:eastAsia="Times New Roman" w:hAnsi="Times New Roman" w:cs="Times New Roman"/>
          <w:sz w:val="28"/>
          <w:szCs w:val="28"/>
          <w:lang w:eastAsia="ru-RU"/>
        </w:rPr>
        <w:t>водителями и членами экипажей в танках, самоходно-артиллерийских установках, инженерных машинах на базе боевой техники.</w:t>
      </w:r>
    </w:p>
    <w:p w:rsidR="001A1C01" w:rsidRPr="004254DA" w:rsidRDefault="001A1C01" w:rsidP="004254D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254DA">
        <w:rPr>
          <w:rFonts w:ascii="Times New Roman" w:eastAsia="Times New Roman" w:hAnsi="Times New Roman" w:cs="Times New Roman"/>
          <w:sz w:val="28"/>
          <w:szCs w:val="28"/>
          <w:lang w:eastAsia="ru-RU"/>
        </w:rPr>
        <w:t>Категория годности Б3 присваивается призывникам:</w:t>
      </w:r>
    </w:p>
    <w:p w:rsidR="001A1C01" w:rsidRPr="004254DA" w:rsidRDefault="001A1C01" w:rsidP="004254DA">
      <w:pPr>
        <w:numPr>
          <w:ilvl w:val="0"/>
          <w:numId w:val="6"/>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254DA">
        <w:rPr>
          <w:rFonts w:ascii="Times New Roman" w:eastAsia="Times New Roman" w:hAnsi="Times New Roman" w:cs="Times New Roman"/>
          <w:sz w:val="28"/>
          <w:szCs w:val="28"/>
          <w:lang w:eastAsia="ru-RU"/>
        </w:rPr>
        <w:t>водителям и членам экипажей в боевых машинах пехоты, бронетранспортерах и пусковых установках ракетной техники;</w:t>
      </w:r>
    </w:p>
    <w:p w:rsidR="001A1C01" w:rsidRPr="004254DA" w:rsidRDefault="001A1C01" w:rsidP="004254DA">
      <w:pPr>
        <w:numPr>
          <w:ilvl w:val="0"/>
          <w:numId w:val="6"/>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254DA">
        <w:rPr>
          <w:rFonts w:ascii="Times New Roman" w:eastAsia="Times New Roman" w:hAnsi="Times New Roman" w:cs="Times New Roman"/>
          <w:sz w:val="28"/>
          <w:szCs w:val="28"/>
          <w:lang w:eastAsia="ru-RU"/>
        </w:rPr>
        <w:t>во внутренних войсках, караульных частях;</w:t>
      </w:r>
    </w:p>
    <w:p w:rsidR="001A1C01" w:rsidRPr="004254DA" w:rsidRDefault="001A1C01" w:rsidP="004254DA">
      <w:pPr>
        <w:numPr>
          <w:ilvl w:val="0"/>
          <w:numId w:val="6"/>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254DA">
        <w:rPr>
          <w:rFonts w:ascii="Times New Roman" w:eastAsia="Times New Roman" w:hAnsi="Times New Roman" w:cs="Times New Roman"/>
          <w:sz w:val="28"/>
          <w:szCs w:val="28"/>
          <w:lang w:eastAsia="ru-RU"/>
        </w:rPr>
        <w:t>в химических частях, специалистам по заправке и хранению горюче-смазочных материалов;</w:t>
      </w:r>
    </w:p>
    <w:p w:rsidR="001A1C01" w:rsidRPr="004254DA" w:rsidRDefault="001A1C01" w:rsidP="004254DA">
      <w:pPr>
        <w:numPr>
          <w:ilvl w:val="0"/>
          <w:numId w:val="6"/>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254DA">
        <w:rPr>
          <w:rFonts w:ascii="Times New Roman" w:eastAsia="Times New Roman" w:hAnsi="Times New Roman" w:cs="Times New Roman"/>
          <w:sz w:val="28"/>
          <w:szCs w:val="28"/>
          <w:lang w:eastAsia="ru-RU"/>
        </w:rPr>
        <w:t>зенитно-ракетных частей.</w:t>
      </w:r>
    </w:p>
    <w:p w:rsidR="003B6DB9" w:rsidRPr="004254DA" w:rsidRDefault="003B6DB9" w:rsidP="004254D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254DA">
        <w:rPr>
          <w:rFonts w:ascii="Times New Roman" w:eastAsia="Times New Roman" w:hAnsi="Times New Roman" w:cs="Times New Roman"/>
          <w:sz w:val="28"/>
          <w:szCs w:val="28"/>
          <w:lang w:eastAsia="ru-RU"/>
        </w:rPr>
        <w:t xml:space="preserve">В данной </w:t>
      </w:r>
      <w:proofErr w:type="gramStart"/>
      <w:r w:rsidRPr="004254DA">
        <w:rPr>
          <w:rFonts w:ascii="Times New Roman" w:eastAsia="Times New Roman" w:hAnsi="Times New Roman" w:cs="Times New Roman"/>
          <w:sz w:val="28"/>
          <w:szCs w:val="28"/>
          <w:lang w:eastAsia="ru-RU"/>
        </w:rPr>
        <w:t>случае</w:t>
      </w:r>
      <w:proofErr w:type="gramEnd"/>
      <w:r w:rsidRPr="004254DA">
        <w:rPr>
          <w:rFonts w:ascii="Times New Roman" w:eastAsia="Times New Roman" w:hAnsi="Times New Roman" w:cs="Times New Roman"/>
          <w:sz w:val="28"/>
          <w:szCs w:val="28"/>
          <w:lang w:eastAsia="ru-RU"/>
        </w:rPr>
        <w:t xml:space="preserve"> категория соответствует «невротические, связанные со стрессом и </w:t>
      </w:r>
      <w:proofErr w:type="spellStart"/>
      <w:r w:rsidRPr="004254DA">
        <w:rPr>
          <w:rFonts w:ascii="Times New Roman" w:eastAsia="Times New Roman" w:hAnsi="Times New Roman" w:cs="Times New Roman"/>
          <w:sz w:val="28"/>
          <w:szCs w:val="28"/>
          <w:lang w:eastAsia="ru-RU"/>
        </w:rPr>
        <w:t>соматоформные</w:t>
      </w:r>
      <w:proofErr w:type="spellEnd"/>
      <w:r w:rsidRPr="004254DA">
        <w:rPr>
          <w:rFonts w:ascii="Times New Roman" w:eastAsia="Times New Roman" w:hAnsi="Times New Roman" w:cs="Times New Roman"/>
          <w:sz w:val="28"/>
          <w:szCs w:val="28"/>
          <w:lang w:eastAsia="ru-RU"/>
        </w:rPr>
        <w:t xml:space="preserve"> расстройства при легких и кратковременных болезненных проявлениях, закончившихся выздоровлением» при срочной службе. </w:t>
      </w:r>
    </w:p>
    <w:p w:rsidR="001A1C01" w:rsidRPr="004254DA" w:rsidRDefault="001A1C01" w:rsidP="004254D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254DA">
        <w:rPr>
          <w:rFonts w:ascii="Times New Roman" w:eastAsia="Times New Roman" w:hAnsi="Times New Roman" w:cs="Times New Roman"/>
          <w:sz w:val="28"/>
          <w:szCs w:val="28"/>
          <w:lang w:eastAsia="ru-RU"/>
        </w:rPr>
        <w:t>Категория годности Б</w:t>
      </w:r>
      <w:proofErr w:type="gramStart"/>
      <w:r w:rsidRPr="004254DA">
        <w:rPr>
          <w:rFonts w:ascii="Times New Roman" w:eastAsia="Times New Roman" w:hAnsi="Times New Roman" w:cs="Times New Roman"/>
          <w:sz w:val="28"/>
          <w:szCs w:val="28"/>
          <w:lang w:eastAsia="ru-RU"/>
        </w:rPr>
        <w:t>4</w:t>
      </w:r>
      <w:proofErr w:type="gramEnd"/>
      <w:r w:rsidRPr="004254DA">
        <w:rPr>
          <w:rFonts w:ascii="Times New Roman" w:eastAsia="Times New Roman" w:hAnsi="Times New Roman" w:cs="Times New Roman"/>
          <w:sz w:val="28"/>
          <w:szCs w:val="28"/>
          <w:lang w:eastAsia="ru-RU"/>
        </w:rPr>
        <w:t xml:space="preserve"> присваивается призывникам, которые могут служить:</w:t>
      </w:r>
    </w:p>
    <w:p w:rsidR="001A1C01" w:rsidRPr="004254DA" w:rsidRDefault="001A1C01" w:rsidP="004254DA">
      <w:pPr>
        <w:numPr>
          <w:ilvl w:val="0"/>
          <w:numId w:val="7"/>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254DA">
        <w:rPr>
          <w:rFonts w:ascii="Times New Roman" w:eastAsia="Times New Roman" w:hAnsi="Times New Roman" w:cs="Times New Roman"/>
          <w:sz w:val="28"/>
          <w:szCs w:val="28"/>
          <w:lang w:eastAsia="ru-RU"/>
        </w:rPr>
        <w:t xml:space="preserve">в </w:t>
      </w:r>
      <w:proofErr w:type="spellStart"/>
      <w:r w:rsidRPr="004254DA">
        <w:rPr>
          <w:rFonts w:ascii="Times New Roman" w:eastAsia="Times New Roman" w:hAnsi="Times New Roman" w:cs="Times New Roman"/>
          <w:sz w:val="28"/>
          <w:szCs w:val="28"/>
          <w:lang w:eastAsia="ru-RU"/>
        </w:rPr>
        <w:t>спецсооружениях</w:t>
      </w:r>
      <w:proofErr w:type="spellEnd"/>
      <w:r w:rsidRPr="004254DA">
        <w:rPr>
          <w:rFonts w:ascii="Times New Roman" w:eastAsia="Times New Roman" w:hAnsi="Times New Roman" w:cs="Times New Roman"/>
          <w:sz w:val="28"/>
          <w:szCs w:val="28"/>
          <w:lang w:eastAsia="ru-RU"/>
        </w:rPr>
        <w:t>, специалистам по охране и обороне на боевых ракетных комплексах;</w:t>
      </w:r>
    </w:p>
    <w:p w:rsidR="001A1C01" w:rsidRPr="004254DA" w:rsidRDefault="001A1C01" w:rsidP="004254DA">
      <w:pPr>
        <w:numPr>
          <w:ilvl w:val="0"/>
          <w:numId w:val="7"/>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254DA">
        <w:rPr>
          <w:rFonts w:ascii="Times New Roman" w:eastAsia="Times New Roman" w:hAnsi="Times New Roman" w:cs="Times New Roman"/>
          <w:sz w:val="28"/>
          <w:szCs w:val="28"/>
          <w:lang w:eastAsia="ru-RU"/>
        </w:rPr>
        <w:t>в частях связи, радиотехнических частях;</w:t>
      </w:r>
    </w:p>
    <w:p w:rsidR="001A1C01" w:rsidRPr="004254DA" w:rsidRDefault="001A1C01" w:rsidP="004254DA">
      <w:pPr>
        <w:numPr>
          <w:ilvl w:val="0"/>
          <w:numId w:val="7"/>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4254DA">
        <w:rPr>
          <w:rFonts w:ascii="Times New Roman" w:eastAsia="Times New Roman" w:hAnsi="Times New Roman" w:cs="Times New Roman"/>
          <w:sz w:val="28"/>
          <w:szCs w:val="28"/>
          <w:lang w:eastAsia="ru-RU"/>
        </w:rPr>
        <w:t>остальных частях </w:t>
      </w:r>
      <w:hyperlink r:id="rId11" w:history="1">
        <w:r w:rsidRPr="004254DA">
          <w:rPr>
            <w:rFonts w:ascii="Times New Roman" w:eastAsia="Times New Roman" w:hAnsi="Times New Roman" w:cs="Times New Roman"/>
            <w:sz w:val="28"/>
            <w:szCs w:val="28"/>
            <w:lang w:eastAsia="ru-RU"/>
          </w:rPr>
          <w:t>российских ВС</w:t>
        </w:r>
      </w:hyperlink>
      <w:r w:rsidRPr="004254DA">
        <w:rPr>
          <w:rFonts w:ascii="Times New Roman" w:eastAsia="Times New Roman" w:hAnsi="Times New Roman" w:cs="Times New Roman"/>
          <w:sz w:val="28"/>
          <w:szCs w:val="28"/>
          <w:lang w:eastAsia="ru-RU"/>
        </w:rPr>
        <w:t>, прочих войсках, воинских формированиях и органах.</w:t>
      </w:r>
    </w:p>
    <w:p w:rsidR="001A1C01" w:rsidRPr="004254DA" w:rsidRDefault="001A1C01" w:rsidP="004254DA">
      <w:pPr>
        <w:shd w:val="clear" w:color="auto" w:fill="FFFFFF"/>
        <w:spacing w:after="0" w:line="240" w:lineRule="auto"/>
        <w:ind w:firstLine="709"/>
        <w:jc w:val="both"/>
        <w:outlineLvl w:val="2"/>
        <w:rPr>
          <w:rFonts w:ascii="Times New Roman" w:eastAsia="Times New Roman" w:hAnsi="Times New Roman" w:cs="Times New Roman"/>
          <w:sz w:val="28"/>
          <w:szCs w:val="28"/>
          <w:lang w:eastAsia="ru-RU"/>
        </w:rPr>
      </w:pPr>
      <w:r w:rsidRPr="004254DA">
        <w:rPr>
          <w:rFonts w:ascii="Times New Roman" w:eastAsia="Times New Roman" w:hAnsi="Times New Roman" w:cs="Times New Roman"/>
          <w:sz w:val="28"/>
          <w:szCs w:val="28"/>
          <w:lang w:eastAsia="ru-RU"/>
        </w:rPr>
        <w:t>Категория годности</w:t>
      </w:r>
      <w:proofErr w:type="gramStart"/>
      <w:r w:rsidRPr="004254DA">
        <w:rPr>
          <w:rFonts w:ascii="Times New Roman" w:eastAsia="Times New Roman" w:hAnsi="Times New Roman" w:cs="Times New Roman"/>
          <w:sz w:val="28"/>
          <w:szCs w:val="28"/>
          <w:lang w:eastAsia="ru-RU"/>
        </w:rPr>
        <w:t xml:space="preserve"> В</w:t>
      </w:r>
      <w:proofErr w:type="gramEnd"/>
    </w:p>
    <w:p w:rsidR="001A1C01" w:rsidRPr="004254DA" w:rsidRDefault="001A1C01" w:rsidP="004254D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254DA">
        <w:rPr>
          <w:rFonts w:ascii="Times New Roman" w:eastAsia="Times New Roman" w:hAnsi="Times New Roman" w:cs="Times New Roman"/>
          <w:sz w:val="28"/>
          <w:szCs w:val="28"/>
          <w:lang w:eastAsia="ru-RU"/>
        </w:rPr>
        <w:t xml:space="preserve">Ограниченно </w:t>
      </w:r>
      <w:proofErr w:type="gramStart"/>
      <w:r w:rsidRPr="004254DA">
        <w:rPr>
          <w:rFonts w:ascii="Times New Roman" w:eastAsia="Times New Roman" w:hAnsi="Times New Roman" w:cs="Times New Roman"/>
          <w:sz w:val="28"/>
          <w:szCs w:val="28"/>
          <w:lang w:eastAsia="ru-RU"/>
        </w:rPr>
        <w:t>годны</w:t>
      </w:r>
      <w:proofErr w:type="gramEnd"/>
      <w:r w:rsidRPr="004254DA">
        <w:rPr>
          <w:rFonts w:ascii="Times New Roman" w:eastAsia="Times New Roman" w:hAnsi="Times New Roman" w:cs="Times New Roman"/>
          <w:sz w:val="28"/>
          <w:szCs w:val="28"/>
          <w:lang w:eastAsia="ru-RU"/>
        </w:rPr>
        <w:t xml:space="preserve"> к воинской службе. Призывники с серьезными заболеваниями освобождаются от призыва в период мирного времени, получают военные билеты с пометкой «годен к нестроевой службе» и зачисляются в запас. В период военного времени подлежат для призыва при укомплектовании в частях со второй очередью.</w:t>
      </w:r>
    </w:p>
    <w:p w:rsidR="001A1C01" w:rsidRPr="004254DA" w:rsidRDefault="001A1C01" w:rsidP="004254D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254DA">
        <w:rPr>
          <w:rFonts w:ascii="Times New Roman" w:eastAsia="Times New Roman" w:hAnsi="Times New Roman" w:cs="Times New Roman"/>
          <w:sz w:val="28"/>
          <w:szCs w:val="28"/>
          <w:lang w:eastAsia="ru-RU"/>
        </w:rPr>
        <w:t xml:space="preserve">С такой категорией военной годности в армию не призовут. Вследствие этого у многих парней, желающих закосить от армии на законных основаниях, возникает желание получить или сменить данную категорию годности. Они обращаются к юристам и медикам за содействием, чтобы узнать, как поменять свою категорию. Все это они могут получить в специализированных компаниях, занимающихся проведением независимых медицинских обследований, выявлением непризывных заболеваний, правильным оформлением истории болезни, подготовкой пакетов документации для предоставления ее в военкоматы и достижением законных </w:t>
      </w:r>
      <w:r w:rsidRPr="004254DA">
        <w:rPr>
          <w:rFonts w:ascii="Times New Roman" w:eastAsia="Times New Roman" w:hAnsi="Times New Roman" w:cs="Times New Roman"/>
          <w:sz w:val="28"/>
          <w:szCs w:val="28"/>
          <w:lang w:eastAsia="ru-RU"/>
        </w:rPr>
        <w:lastRenderedPageBreak/>
        <w:t>прав по списанию в запас. В основном так происходит изменение категории годности.</w:t>
      </w:r>
    </w:p>
    <w:p w:rsidR="001A1C01" w:rsidRPr="004254DA" w:rsidRDefault="001A1C01" w:rsidP="004254D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254DA">
        <w:rPr>
          <w:rFonts w:ascii="Times New Roman" w:eastAsia="Times New Roman" w:hAnsi="Times New Roman" w:cs="Times New Roman"/>
          <w:sz w:val="28"/>
          <w:szCs w:val="28"/>
          <w:lang w:eastAsia="ru-RU"/>
        </w:rPr>
        <w:t>Практический опыт демонстрирует, что в последние годы у большой численности призывников имеются множество непризывных заболеваний. В процессе проведения тщательных независимых обследований в самых разнообразных медучреждениях с большой долей вероятности диагностируются серьезные заболевания, освобождающие от призыва, но требующие подробных и длительных историй болезни. Решающее значение для списания призывников в запас или поменять категорию годности может сыграть не только уровень тяжести болезни, число обращений к врачам по заболеваниям, но и медицинская документация, подтверждающая факты обращений в больницы и документация о лечении, которая облегчает течение заболеваний, но не вылечивает их целиком.</w:t>
      </w:r>
    </w:p>
    <w:p w:rsidR="001A1C01" w:rsidRPr="004254DA" w:rsidRDefault="001A1C01" w:rsidP="004254D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254DA">
        <w:rPr>
          <w:rFonts w:ascii="Times New Roman" w:eastAsia="Times New Roman" w:hAnsi="Times New Roman" w:cs="Times New Roman"/>
          <w:sz w:val="28"/>
          <w:szCs w:val="28"/>
          <w:lang w:eastAsia="ru-RU"/>
        </w:rPr>
        <w:t>В данном случае примером может быть «кратковременные преходящие экзогенные психические расстройства» для контрактников.</w:t>
      </w:r>
    </w:p>
    <w:p w:rsidR="001A1C01" w:rsidRPr="004254DA" w:rsidRDefault="001A1C01" w:rsidP="004254DA">
      <w:pPr>
        <w:shd w:val="clear" w:color="auto" w:fill="FFFFFF"/>
        <w:spacing w:after="0" w:line="240" w:lineRule="auto"/>
        <w:ind w:firstLine="709"/>
        <w:jc w:val="both"/>
        <w:outlineLvl w:val="2"/>
        <w:rPr>
          <w:rFonts w:ascii="Times New Roman" w:eastAsia="Times New Roman" w:hAnsi="Times New Roman" w:cs="Times New Roman"/>
          <w:sz w:val="28"/>
          <w:szCs w:val="28"/>
          <w:lang w:eastAsia="ru-RU"/>
        </w:rPr>
      </w:pPr>
      <w:r w:rsidRPr="004254DA">
        <w:rPr>
          <w:rFonts w:ascii="Times New Roman" w:eastAsia="Times New Roman" w:hAnsi="Times New Roman" w:cs="Times New Roman"/>
          <w:sz w:val="28"/>
          <w:szCs w:val="28"/>
          <w:lang w:eastAsia="ru-RU"/>
        </w:rPr>
        <w:t>Категория годности Г</w:t>
      </w:r>
    </w:p>
    <w:p w:rsidR="001A1C01" w:rsidRPr="004254DA" w:rsidRDefault="001A1C01" w:rsidP="004254D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254DA">
        <w:rPr>
          <w:rFonts w:ascii="Times New Roman" w:eastAsia="Times New Roman" w:hAnsi="Times New Roman" w:cs="Times New Roman"/>
          <w:sz w:val="28"/>
          <w:szCs w:val="28"/>
          <w:lang w:eastAsia="ru-RU"/>
        </w:rPr>
        <w:t xml:space="preserve">Временно не </w:t>
      </w:r>
      <w:proofErr w:type="gramStart"/>
      <w:r w:rsidRPr="004254DA">
        <w:rPr>
          <w:rFonts w:ascii="Times New Roman" w:eastAsia="Times New Roman" w:hAnsi="Times New Roman" w:cs="Times New Roman"/>
          <w:sz w:val="28"/>
          <w:szCs w:val="28"/>
          <w:lang w:eastAsia="ru-RU"/>
        </w:rPr>
        <w:t>годны</w:t>
      </w:r>
      <w:proofErr w:type="gramEnd"/>
      <w:r w:rsidRPr="004254DA">
        <w:rPr>
          <w:rFonts w:ascii="Times New Roman" w:eastAsia="Times New Roman" w:hAnsi="Times New Roman" w:cs="Times New Roman"/>
          <w:sz w:val="28"/>
          <w:szCs w:val="28"/>
          <w:lang w:eastAsia="ru-RU"/>
        </w:rPr>
        <w:t xml:space="preserve"> к воинской службе. Призывники с такой категорией получают отсрочки от 6 до 12 месяцев, по завершении которых проводятся повторные медкомиссии в военкоматах, где определяются категории годности. После чего принимается заключение о категории годности к военной службе.</w:t>
      </w:r>
    </w:p>
    <w:p w:rsidR="001A1C01" w:rsidRPr="004254DA" w:rsidRDefault="001A1C01" w:rsidP="004254DA">
      <w:pPr>
        <w:shd w:val="clear" w:color="auto" w:fill="FFFFFF"/>
        <w:spacing w:after="0" w:line="240" w:lineRule="auto"/>
        <w:ind w:firstLine="709"/>
        <w:jc w:val="both"/>
        <w:outlineLvl w:val="2"/>
        <w:rPr>
          <w:rFonts w:ascii="Times New Roman" w:eastAsia="Times New Roman" w:hAnsi="Times New Roman" w:cs="Times New Roman"/>
          <w:sz w:val="28"/>
          <w:szCs w:val="28"/>
          <w:lang w:eastAsia="ru-RU"/>
        </w:rPr>
      </w:pPr>
      <w:r w:rsidRPr="004254DA">
        <w:rPr>
          <w:rFonts w:ascii="Times New Roman" w:eastAsia="Times New Roman" w:hAnsi="Times New Roman" w:cs="Times New Roman"/>
          <w:sz w:val="28"/>
          <w:szCs w:val="28"/>
          <w:lang w:eastAsia="ru-RU"/>
        </w:rPr>
        <w:t>Категория годности</w:t>
      </w:r>
      <w:proofErr w:type="gramStart"/>
      <w:r w:rsidRPr="004254DA">
        <w:rPr>
          <w:rFonts w:ascii="Times New Roman" w:eastAsia="Times New Roman" w:hAnsi="Times New Roman" w:cs="Times New Roman"/>
          <w:sz w:val="28"/>
          <w:szCs w:val="28"/>
          <w:lang w:eastAsia="ru-RU"/>
        </w:rPr>
        <w:t xml:space="preserve"> Д</w:t>
      </w:r>
      <w:proofErr w:type="gramEnd"/>
    </w:p>
    <w:p w:rsidR="00B64E3C" w:rsidRPr="004254DA" w:rsidRDefault="001A1C01" w:rsidP="004254D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254DA">
        <w:rPr>
          <w:rFonts w:ascii="Times New Roman" w:eastAsia="Times New Roman" w:hAnsi="Times New Roman" w:cs="Times New Roman"/>
          <w:sz w:val="28"/>
          <w:szCs w:val="28"/>
          <w:lang w:eastAsia="ru-RU"/>
        </w:rPr>
        <w:t xml:space="preserve">Не </w:t>
      </w:r>
      <w:proofErr w:type="gramStart"/>
      <w:r w:rsidRPr="004254DA">
        <w:rPr>
          <w:rFonts w:ascii="Times New Roman" w:eastAsia="Times New Roman" w:hAnsi="Times New Roman" w:cs="Times New Roman"/>
          <w:sz w:val="28"/>
          <w:szCs w:val="28"/>
          <w:lang w:eastAsia="ru-RU"/>
        </w:rPr>
        <w:t>годны</w:t>
      </w:r>
      <w:proofErr w:type="gramEnd"/>
      <w:r w:rsidRPr="004254DA">
        <w:rPr>
          <w:rFonts w:ascii="Times New Roman" w:eastAsia="Times New Roman" w:hAnsi="Times New Roman" w:cs="Times New Roman"/>
          <w:sz w:val="28"/>
          <w:szCs w:val="28"/>
          <w:lang w:eastAsia="ru-RU"/>
        </w:rPr>
        <w:t xml:space="preserve"> к воинской службе. Призывникам с такой категорией выдаются военные билеты, в которых отмечают абсолютную непригодность. После чего в паспортах ставятся соответствующие штампы.</w:t>
      </w:r>
    </w:p>
    <w:p w:rsidR="00B64E3C" w:rsidRPr="004254DA" w:rsidRDefault="001A1C01" w:rsidP="004254DA">
      <w:pPr>
        <w:autoSpaceDE w:val="0"/>
        <w:autoSpaceDN w:val="0"/>
        <w:adjustRightInd w:val="0"/>
        <w:spacing w:after="0" w:line="240" w:lineRule="auto"/>
        <w:ind w:firstLine="709"/>
        <w:jc w:val="both"/>
        <w:rPr>
          <w:rFonts w:ascii="Times New Roman" w:hAnsi="Times New Roman" w:cs="Times New Roman"/>
          <w:sz w:val="28"/>
          <w:szCs w:val="28"/>
        </w:rPr>
      </w:pPr>
      <w:r w:rsidRPr="004254DA">
        <w:rPr>
          <w:rFonts w:ascii="Times New Roman" w:hAnsi="Times New Roman" w:cs="Times New Roman"/>
          <w:sz w:val="28"/>
          <w:szCs w:val="28"/>
        </w:rPr>
        <w:t>В данном случае примером может быть «шизофрении» для контрактников</w:t>
      </w:r>
    </w:p>
    <w:p w:rsidR="003B6DB9" w:rsidRPr="004254DA" w:rsidRDefault="003B6DB9" w:rsidP="004254DA">
      <w:pPr>
        <w:autoSpaceDE w:val="0"/>
        <w:autoSpaceDN w:val="0"/>
        <w:adjustRightInd w:val="0"/>
        <w:spacing w:after="0" w:line="240" w:lineRule="auto"/>
        <w:ind w:firstLine="709"/>
        <w:jc w:val="both"/>
        <w:rPr>
          <w:rFonts w:ascii="Times New Roman" w:hAnsi="Times New Roman" w:cs="Times New Roman"/>
          <w:sz w:val="28"/>
          <w:szCs w:val="28"/>
        </w:rPr>
      </w:pPr>
    </w:p>
    <w:p w:rsidR="003D7336" w:rsidRPr="004254DA" w:rsidRDefault="003B6DB9" w:rsidP="004254DA">
      <w:pPr>
        <w:autoSpaceDE w:val="0"/>
        <w:autoSpaceDN w:val="0"/>
        <w:adjustRightInd w:val="0"/>
        <w:spacing w:after="0" w:line="240" w:lineRule="auto"/>
        <w:ind w:firstLine="709"/>
        <w:jc w:val="both"/>
        <w:rPr>
          <w:rFonts w:ascii="Times New Roman" w:hAnsi="Times New Roman" w:cs="Times New Roman"/>
          <w:sz w:val="28"/>
          <w:szCs w:val="28"/>
        </w:rPr>
      </w:pPr>
      <w:r w:rsidRPr="004254DA">
        <w:rPr>
          <w:rFonts w:ascii="Times New Roman" w:hAnsi="Times New Roman" w:cs="Times New Roman"/>
          <w:sz w:val="28"/>
          <w:szCs w:val="28"/>
        </w:rPr>
        <w:t>3.</w:t>
      </w:r>
      <w:r w:rsidR="003D7336" w:rsidRPr="004254DA">
        <w:rPr>
          <w:rFonts w:ascii="Times New Roman" w:hAnsi="Times New Roman" w:cs="Times New Roman"/>
          <w:sz w:val="28"/>
          <w:szCs w:val="28"/>
        </w:rPr>
        <w:t>Составьте перечень документов, регл</w:t>
      </w:r>
      <w:r w:rsidR="00785C68" w:rsidRPr="004254DA">
        <w:rPr>
          <w:rFonts w:ascii="Times New Roman" w:hAnsi="Times New Roman" w:cs="Times New Roman"/>
          <w:sz w:val="28"/>
          <w:szCs w:val="28"/>
        </w:rPr>
        <w:t>аментирующих работу психолога в военно-врачебной комиссии.</w:t>
      </w:r>
    </w:p>
    <w:p w:rsidR="003B6DB9" w:rsidRPr="004254DA" w:rsidRDefault="003B6DB9" w:rsidP="004254DA">
      <w:pPr>
        <w:autoSpaceDE w:val="0"/>
        <w:autoSpaceDN w:val="0"/>
        <w:adjustRightInd w:val="0"/>
        <w:spacing w:after="0" w:line="240" w:lineRule="auto"/>
        <w:ind w:firstLine="709"/>
        <w:jc w:val="both"/>
        <w:rPr>
          <w:rFonts w:ascii="Times New Roman" w:hAnsi="Times New Roman" w:cs="Times New Roman"/>
          <w:sz w:val="28"/>
          <w:szCs w:val="28"/>
        </w:rPr>
      </w:pPr>
    </w:p>
    <w:p w:rsidR="003B6DB9" w:rsidRPr="004254DA" w:rsidRDefault="003B6DB9" w:rsidP="004254DA">
      <w:pPr>
        <w:pStyle w:val="a9"/>
        <w:shd w:val="clear" w:color="auto" w:fill="FFFFFF"/>
        <w:spacing w:before="0" w:beforeAutospacing="0" w:after="0" w:afterAutospacing="0"/>
        <w:ind w:firstLine="709"/>
        <w:jc w:val="both"/>
        <w:rPr>
          <w:sz w:val="28"/>
          <w:szCs w:val="28"/>
        </w:rPr>
      </w:pPr>
      <w:r w:rsidRPr="004254DA">
        <w:rPr>
          <w:sz w:val="28"/>
          <w:szCs w:val="28"/>
        </w:rPr>
        <w:t>Ос</w:t>
      </w:r>
      <w:r w:rsidRPr="004254DA">
        <w:rPr>
          <w:sz w:val="28"/>
          <w:szCs w:val="28"/>
        </w:rPr>
        <w:softHyphen/>
        <w:t>новополагающим доку</w:t>
      </w:r>
      <w:r w:rsidRPr="004254DA">
        <w:rPr>
          <w:sz w:val="28"/>
          <w:szCs w:val="28"/>
        </w:rPr>
        <w:softHyphen/>
        <w:t>ментом в сфере органи</w:t>
      </w:r>
      <w:r w:rsidRPr="004254DA">
        <w:rPr>
          <w:sz w:val="28"/>
          <w:szCs w:val="28"/>
        </w:rPr>
        <w:softHyphen/>
        <w:t>зации и проведения воен</w:t>
      </w:r>
      <w:r w:rsidRPr="004254DA">
        <w:rPr>
          <w:sz w:val="28"/>
          <w:szCs w:val="28"/>
        </w:rPr>
        <w:softHyphen/>
        <w:t>но-врачебной эксперти</w:t>
      </w:r>
      <w:r w:rsidRPr="004254DA">
        <w:rPr>
          <w:sz w:val="28"/>
          <w:szCs w:val="28"/>
        </w:rPr>
        <w:softHyphen/>
        <w:t>зы является «Положение о воен</w:t>
      </w:r>
      <w:r w:rsidRPr="004254DA">
        <w:rPr>
          <w:sz w:val="28"/>
          <w:szCs w:val="28"/>
        </w:rPr>
        <w:softHyphen/>
        <w:t>но-врачебной эксперти</w:t>
      </w:r>
      <w:r w:rsidRPr="004254DA">
        <w:rPr>
          <w:sz w:val="28"/>
          <w:szCs w:val="28"/>
        </w:rPr>
        <w:softHyphen/>
        <w:t>зе», утвержденное поста</w:t>
      </w:r>
      <w:r w:rsidRPr="004254DA">
        <w:rPr>
          <w:sz w:val="28"/>
          <w:szCs w:val="28"/>
        </w:rPr>
        <w:softHyphen/>
        <w:t>новлением Правительства Российской Федерации от 4 июля 2013 г. № 565.</w:t>
      </w:r>
    </w:p>
    <w:p w:rsidR="003B6DB9" w:rsidRPr="003B6DB9" w:rsidRDefault="003B6DB9" w:rsidP="004254DA">
      <w:pPr>
        <w:pStyle w:val="a9"/>
        <w:shd w:val="clear" w:color="auto" w:fill="FFFFFF"/>
        <w:spacing w:before="0" w:beforeAutospacing="0" w:after="0" w:afterAutospacing="0"/>
        <w:ind w:firstLine="709"/>
        <w:jc w:val="both"/>
        <w:rPr>
          <w:color w:val="000000"/>
          <w:sz w:val="28"/>
          <w:szCs w:val="28"/>
        </w:rPr>
      </w:pPr>
      <w:proofErr w:type="gramStart"/>
      <w:r w:rsidRPr="004254DA">
        <w:rPr>
          <w:sz w:val="28"/>
          <w:szCs w:val="28"/>
        </w:rPr>
        <w:t xml:space="preserve">В соответствии с частью 3 статьи 61 Федерального закона от 21 ноября 2011 г. № 323-ФЗ «Об основах охраны здоровья граждан в Российской Федерации», частью 5 статьи 9 Федерального закона от 30 ноября 2011 г. № 342-ФЗ «О службе в органах внутренних дел Российской Федерации и </w:t>
      </w:r>
      <w:r w:rsidRPr="003B6DB9">
        <w:rPr>
          <w:color w:val="000000"/>
          <w:sz w:val="28"/>
          <w:szCs w:val="28"/>
        </w:rPr>
        <w:t>внесении изменений в отдельные законодательные акты Российской Федерации» и постановлением Правительства Российской Федерации от 4 июля</w:t>
      </w:r>
      <w:proofErr w:type="gramEnd"/>
      <w:r w:rsidRPr="003B6DB9">
        <w:rPr>
          <w:color w:val="000000"/>
          <w:sz w:val="28"/>
          <w:szCs w:val="28"/>
        </w:rPr>
        <w:t xml:space="preserve"> </w:t>
      </w:r>
      <w:proofErr w:type="gramStart"/>
      <w:r w:rsidRPr="003B6DB9">
        <w:rPr>
          <w:color w:val="000000"/>
          <w:sz w:val="28"/>
          <w:szCs w:val="28"/>
        </w:rPr>
        <w:t xml:space="preserve">2013 г. № 565 «Об утверждении Положения о военно-врачебной экспертизе» в Министерстве внутренних дел Российской Федерации утверждены требования к состоянию здоровья граждан, поступающих на службу в органы внутренних дел Российской Федерации, и сотрудников </w:t>
      </w:r>
      <w:r w:rsidRPr="003B6DB9">
        <w:rPr>
          <w:color w:val="000000"/>
          <w:sz w:val="28"/>
          <w:szCs w:val="28"/>
        </w:rPr>
        <w:lastRenderedPageBreak/>
        <w:t>органов внутренних дел Российской Федерации в зависимости от должностей и особенностей прохождения службы на отдельных должностях (утверждены приказом МВД России от 2 апреля 2018 г. № 190).</w:t>
      </w:r>
      <w:proofErr w:type="gramEnd"/>
      <w:r w:rsidRPr="003B6DB9">
        <w:rPr>
          <w:color w:val="000000"/>
          <w:sz w:val="28"/>
          <w:szCs w:val="28"/>
        </w:rPr>
        <w:t xml:space="preserve"> Эти же требования распространяются на </w:t>
      </w:r>
      <w:proofErr w:type="spellStart"/>
      <w:r w:rsidRPr="003B6DB9">
        <w:rPr>
          <w:color w:val="000000"/>
          <w:sz w:val="28"/>
          <w:szCs w:val="28"/>
        </w:rPr>
        <w:t>освидетельствуемые</w:t>
      </w:r>
      <w:proofErr w:type="spellEnd"/>
      <w:r w:rsidRPr="003B6DB9">
        <w:rPr>
          <w:color w:val="000000"/>
          <w:sz w:val="28"/>
          <w:szCs w:val="28"/>
        </w:rPr>
        <w:t xml:space="preserve"> контингенты Государствен</w:t>
      </w:r>
      <w:r w:rsidRPr="003B6DB9">
        <w:rPr>
          <w:color w:val="000000"/>
          <w:sz w:val="28"/>
          <w:szCs w:val="28"/>
        </w:rPr>
        <w:softHyphen/>
        <w:t>ной фельдъегерской служ</w:t>
      </w:r>
      <w:r w:rsidRPr="003B6DB9">
        <w:rPr>
          <w:color w:val="000000"/>
          <w:sz w:val="28"/>
          <w:szCs w:val="28"/>
        </w:rPr>
        <w:softHyphen/>
        <w:t>бы Российской Федера</w:t>
      </w:r>
      <w:r w:rsidRPr="003B6DB9">
        <w:rPr>
          <w:color w:val="000000"/>
          <w:sz w:val="28"/>
          <w:szCs w:val="28"/>
        </w:rPr>
        <w:softHyphen/>
        <w:t>ции.</w:t>
      </w:r>
    </w:p>
    <w:p w:rsidR="003B6DB9" w:rsidRPr="003B6DB9" w:rsidRDefault="003B6DB9" w:rsidP="004254DA">
      <w:pPr>
        <w:pStyle w:val="a9"/>
        <w:shd w:val="clear" w:color="auto" w:fill="FFFFFF"/>
        <w:spacing w:before="0" w:beforeAutospacing="0" w:after="0" w:afterAutospacing="0"/>
        <w:ind w:firstLine="709"/>
        <w:jc w:val="both"/>
        <w:rPr>
          <w:color w:val="000000"/>
          <w:sz w:val="28"/>
          <w:szCs w:val="28"/>
        </w:rPr>
      </w:pPr>
      <w:r w:rsidRPr="003B6DB9">
        <w:rPr>
          <w:color w:val="000000"/>
          <w:sz w:val="28"/>
          <w:szCs w:val="28"/>
        </w:rPr>
        <w:t>Военно-врачебная комиссия проводит также освидетельствование граждан в интересах других федеральных органов исполнительной власти Российской Федерации, в которых законом предусмотрена служба (военная служба):</w:t>
      </w:r>
    </w:p>
    <w:p w:rsidR="003B6DB9" w:rsidRPr="003B6DB9" w:rsidRDefault="003B6DB9" w:rsidP="004254DA">
      <w:pPr>
        <w:pStyle w:val="a9"/>
        <w:shd w:val="clear" w:color="auto" w:fill="FFFFFF"/>
        <w:spacing w:before="0" w:beforeAutospacing="0" w:after="0" w:afterAutospacing="0"/>
        <w:ind w:firstLine="709"/>
        <w:jc w:val="both"/>
        <w:rPr>
          <w:color w:val="000000"/>
          <w:sz w:val="28"/>
          <w:szCs w:val="28"/>
        </w:rPr>
      </w:pPr>
      <w:proofErr w:type="gramStart"/>
      <w:r w:rsidRPr="003B6DB9">
        <w:rPr>
          <w:rStyle w:val="a6"/>
          <w:b w:val="0"/>
          <w:color w:val="000000"/>
          <w:sz w:val="28"/>
          <w:szCs w:val="28"/>
        </w:rPr>
        <w:t>Министерство Российской Федерации по делам гражданской обороны, чрезвычайным ситуациям и ликвидации последствий стихийных бедствий (МЧС России)</w:t>
      </w:r>
      <w:r w:rsidRPr="003B6DB9">
        <w:rPr>
          <w:color w:val="000000"/>
          <w:sz w:val="28"/>
          <w:szCs w:val="28"/>
        </w:rPr>
        <w:t> (Приказ МЧС России от 30 августа 2018 г. № 356 «О требованиях к состоянию здоровья граждан, поступающих на службу в федеральную противопожарную службу Государственной противопожарной службы, и сотрудников федеральной противопожарной службы Государственной противопожарной службы, перечнях дополнительных обязательных диагностических исследований, проводимых до начала медицинского освидетельствования граждан</w:t>
      </w:r>
      <w:proofErr w:type="gramEnd"/>
      <w:r w:rsidRPr="003B6DB9">
        <w:rPr>
          <w:color w:val="000000"/>
          <w:sz w:val="28"/>
          <w:szCs w:val="28"/>
        </w:rPr>
        <w:t xml:space="preserve">, </w:t>
      </w:r>
      <w:proofErr w:type="gramStart"/>
      <w:r w:rsidRPr="003B6DB9">
        <w:rPr>
          <w:color w:val="000000"/>
          <w:sz w:val="28"/>
          <w:szCs w:val="28"/>
        </w:rPr>
        <w:t>поступающих на службу в федеральную противопожарную службу Государственной противопожарной службы, и сотрудников федеральной противопожарной службы Государственной противопожарной службы, порядке проведения контрольного обследования и повторного освидетельствования по результатам независимой военно-врачебной экспертизы и формах документации, необходимых для деятельности военно-врачебных комиссий в системе МЧС России»)</w:t>
      </w:r>
      <w:proofErr w:type="gramEnd"/>
    </w:p>
    <w:p w:rsidR="003B6DB9" w:rsidRPr="003B6DB9" w:rsidRDefault="003B6DB9" w:rsidP="004254DA">
      <w:pPr>
        <w:pStyle w:val="a9"/>
        <w:shd w:val="clear" w:color="auto" w:fill="FFFFFF"/>
        <w:spacing w:before="0" w:beforeAutospacing="0" w:after="0" w:afterAutospacing="0"/>
        <w:ind w:firstLine="709"/>
        <w:jc w:val="both"/>
        <w:rPr>
          <w:color w:val="000000"/>
          <w:sz w:val="28"/>
          <w:szCs w:val="28"/>
        </w:rPr>
      </w:pPr>
      <w:proofErr w:type="gramStart"/>
      <w:r w:rsidRPr="003B6DB9">
        <w:rPr>
          <w:rStyle w:val="a6"/>
          <w:b w:val="0"/>
          <w:color w:val="000000"/>
          <w:sz w:val="28"/>
          <w:szCs w:val="28"/>
        </w:rPr>
        <w:t>Федеральная служба войск национальной гвардии Российской Федерации </w:t>
      </w:r>
      <w:r w:rsidRPr="003B6DB9">
        <w:rPr>
          <w:color w:val="000000"/>
          <w:sz w:val="28"/>
          <w:szCs w:val="28"/>
        </w:rPr>
        <w:t>(Приказ Федеральной службы войск национальной гвардии РФ от 2 апреля 2018 г. № 112 «Об утверждении требований к состоянию здоровья граждан, поступающих на военную службу (службу), военнослужащих и лиц, проходящих службу в войсках национальной гвардии Российской Федерации и имеющих специальные звания полиции, а также Перечня дополнительных обязательных диагностических исследований, проводимых до начала медицинского освидетельствования</w:t>
      </w:r>
      <w:proofErr w:type="gramEnd"/>
      <w:r w:rsidRPr="003B6DB9">
        <w:rPr>
          <w:color w:val="000000"/>
          <w:sz w:val="28"/>
          <w:szCs w:val="28"/>
        </w:rPr>
        <w:t xml:space="preserve"> </w:t>
      </w:r>
      <w:proofErr w:type="gramStart"/>
      <w:r w:rsidRPr="003B6DB9">
        <w:rPr>
          <w:color w:val="000000"/>
          <w:sz w:val="28"/>
          <w:szCs w:val="28"/>
        </w:rPr>
        <w:t>граждан, поступающих на военную службу по контракту в войска национальной гвардии Российской Федерации, военнослужащих, проходящих военную службу по контракту в войсках национальной гвардии Российской Федерации, граждан, поступающих на службу в войска национальной гвардии Российской Федерации, лиц, проходящих службу в войсках национальной гвардии Российской Федерации и имеющих специальные звания полиции», Приказ Федеральной службы войск национальной гвардии РФ от 2 апреля 2018</w:t>
      </w:r>
      <w:proofErr w:type="gramEnd"/>
      <w:r w:rsidRPr="003B6DB9">
        <w:rPr>
          <w:color w:val="000000"/>
          <w:sz w:val="28"/>
          <w:szCs w:val="28"/>
        </w:rPr>
        <w:t> </w:t>
      </w:r>
      <w:proofErr w:type="gramStart"/>
      <w:r w:rsidRPr="003B6DB9">
        <w:rPr>
          <w:color w:val="000000"/>
          <w:sz w:val="28"/>
          <w:szCs w:val="28"/>
        </w:rPr>
        <w:t xml:space="preserve">г. № 113 «Об утверждении Порядка применения показателя предназначения для распределения граждан, поступающих на военную службу по контракту в войска национальной гвардии Российской Федерации на воинские должности, замещаемые солдатами, матросами, сержантами, старшинами, и Порядка применения показателя предназначения для граждан, не проходящих военную службу, </w:t>
      </w:r>
      <w:r w:rsidRPr="003B6DB9">
        <w:rPr>
          <w:color w:val="000000"/>
          <w:sz w:val="28"/>
          <w:szCs w:val="28"/>
        </w:rPr>
        <w:lastRenderedPageBreak/>
        <w:t>военнослужащих войск национальной гвардии Российской Федерации, поступающих в военные образовательные организации высшего образования войск национальной гвардии Российской Федерации»)</w:t>
      </w:r>
      <w:proofErr w:type="gramEnd"/>
    </w:p>
    <w:p w:rsidR="003B6DB9" w:rsidRPr="003B6DB9" w:rsidRDefault="003B6DB9" w:rsidP="004254DA">
      <w:pPr>
        <w:pStyle w:val="a9"/>
        <w:shd w:val="clear" w:color="auto" w:fill="FFFFFF"/>
        <w:spacing w:before="0" w:beforeAutospacing="0" w:after="0" w:afterAutospacing="0"/>
        <w:ind w:firstLine="709"/>
        <w:jc w:val="both"/>
        <w:rPr>
          <w:color w:val="000000"/>
          <w:sz w:val="28"/>
          <w:szCs w:val="28"/>
        </w:rPr>
      </w:pPr>
      <w:r w:rsidRPr="003B6DB9">
        <w:rPr>
          <w:rStyle w:val="a6"/>
          <w:b w:val="0"/>
          <w:color w:val="000000"/>
          <w:sz w:val="28"/>
          <w:szCs w:val="28"/>
        </w:rPr>
        <w:t>Федеральная таможенная служба </w:t>
      </w:r>
      <w:r w:rsidRPr="003B6DB9">
        <w:rPr>
          <w:color w:val="000000"/>
          <w:sz w:val="28"/>
          <w:szCs w:val="28"/>
        </w:rPr>
        <w:t>(Приказ Федеральной таможенной службы от 30 декабря 2013 г. № 2460 «Об утверждении Требований к состоянию здоровья граждан, поступающих на службу в таможенные органы по контракту, сотрудников таможенных органов и граждан, прошедших службу в таможенных органах Российской Федерации»)</w:t>
      </w:r>
    </w:p>
    <w:p w:rsidR="003B6DB9" w:rsidRPr="003B6DB9" w:rsidRDefault="003B6DB9" w:rsidP="004254DA">
      <w:pPr>
        <w:pStyle w:val="a9"/>
        <w:shd w:val="clear" w:color="auto" w:fill="FFFFFF"/>
        <w:spacing w:before="0" w:beforeAutospacing="0" w:after="0" w:afterAutospacing="0"/>
        <w:ind w:firstLine="709"/>
        <w:jc w:val="both"/>
        <w:rPr>
          <w:color w:val="000000"/>
          <w:sz w:val="28"/>
          <w:szCs w:val="28"/>
        </w:rPr>
      </w:pPr>
      <w:proofErr w:type="gramStart"/>
      <w:r w:rsidRPr="003B6DB9">
        <w:rPr>
          <w:rStyle w:val="a6"/>
          <w:b w:val="0"/>
          <w:color w:val="000000"/>
          <w:sz w:val="28"/>
          <w:szCs w:val="28"/>
        </w:rPr>
        <w:t>Освидетельствование сотрудников в целях определения степени тяжести полученного в период службы увечья </w:t>
      </w:r>
      <w:r w:rsidRPr="003B6DB9">
        <w:rPr>
          <w:color w:val="000000"/>
          <w:sz w:val="28"/>
          <w:szCs w:val="28"/>
        </w:rPr>
        <w:t>военно-врачебная комиссия осуществляет в соответствии с Перечнем увечий (ранений, травм, контузий), относящихся к тяжелым или легким, при наличии которых принимается решение о наступлении страхового случая у застрахованных по обязательному государственному страхованию жизни и здоровья военнослужащих, граждан, призванных на военные сборы, лиц рядового и начальствующего состава органов внутренних дел</w:t>
      </w:r>
      <w:proofErr w:type="gramEnd"/>
      <w:r w:rsidRPr="003B6DB9">
        <w:rPr>
          <w:color w:val="000000"/>
          <w:sz w:val="28"/>
          <w:szCs w:val="28"/>
        </w:rPr>
        <w:t xml:space="preserve"> Российской Федерации, Государственной противопожарной службы, органов по </w:t>
      </w:r>
      <w:proofErr w:type="gramStart"/>
      <w:r w:rsidRPr="003B6DB9">
        <w:rPr>
          <w:color w:val="000000"/>
          <w:sz w:val="28"/>
          <w:szCs w:val="28"/>
        </w:rPr>
        <w:t>контролю за</w:t>
      </w:r>
      <w:proofErr w:type="gramEnd"/>
      <w:r w:rsidRPr="003B6DB9">
        <w:rPr>
          <w:color w:val="000000"/>
          <w:sz w:val="28"/>
          <w:szCs w:val="28"/>
        </w:rPr>
        <w:t xml:space="preserve"> оборотом наркотических средств и психотропных веществ, сотрудников учреждений и органов уголовно-исполнительной системы, утвержденным постановлением Правительства Российской Федерации от 29 июля 1998 г. № 855.</w:t>
      </w:r>
    </w:p>
    <w:p w:rsidR="003B6DB9" w:rsidRPr="003B6DB9" w:rsidRDefault="003B6DB9" w:rsidP="004254DA">
      <w:pPr>
        <w:autoSpaceDE w:val="0"/>
        <w:autoSpaceDN w:val="0"/>
        <w:adjustRightInd w:val="0"/>
        <w:spacing w:after="0" w:line="240" w:lineRule="auto"/>
        <w:ind w:firstLine="709"/>
        <w:jc w:val="both"/>
        <w:rPr>
          <w:rFonts w:ascii="Times New Roman" w:hAnsi="Times New Roman" w:cs="Times New Roman"/>
          <w:sz w:val="28"/>
          <w:szCs w:val="28"/>
        </w:rPr>
      </w:pPr>
      <w:bookmarkStart w:id="3" w:name="_GoBack"/>
      <w:bookmarkEnd w:id="3"/>
    </w:p>
    <w:sectPr w:rsidR="003B6DB9" w:rsidRPr="003B6D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Italic">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D7288"/>
    <w:multiLevelType w:val="hybridMultilevel"/>
    <w:tmpl w:val="D8943BCC"/>
    <w:lvl w:ilvl="0" w:tplc="9BA80748">
      <w:start w:val="1"/>
      <w:numFmt w:val="decimal"/>
      <w:lvlText w:val="%1."/>
      <w:lvlJc w:val="left"/>
      <w:pPr>
        <w:ind w:left="1924" w:hanging="12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E8B16E0"/>
    <w:multiLevelType w:val="multilevel"/>
    <w:tmpl w:val="A5345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EC582B"/>
    <w:multiLevelType w:val="multilevel"/>
    <w:tmpl w:val="665E8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5672CF"/>
    <w:multiLevelType w:val="hybridMultilevel"/>
    <w:tmpl w:val="82961FA6"/>
    <w:lvl w:ilvl="0" w:tplc="EC9E1CAE">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BC01A67"/>
    <w:multiLevelType w:val="hybridMultilevel"/>
    <w:tmpl w:val="CA3ABE6A"/>
    <w:lvl w:ilvl="0" w:tplc="87B252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2AA519B"/>
    <w:multiLevelType w:val="multilevel"/>
    <w:tmpl w:val="D1763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4A2835"/>
    <w:multiLevelType w:val="multilevel"/>
    <w:tmpl w:val="42E00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1"/>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4E0"/>
    <w:rsid w:val="000904E0"/>
    <w:rsid w:val="00137B06"/>
    <w:rsid w:val="001A1C01"/>
    <w:rsid w:val="00294DBC"/>
    <w:rsid w:val="0032189B"/>
    <w:rsid w:val="00336831"/>
    <w:rsid w:val="003555E8"/>
    <w:rsid w:val="003B6DB9"/>
    <w:rsid w:val="003D7336"/>
    <w:rsid w:val="004254DA"/>
    <w:rsid w:val="00785C68"/>
    <w:rsid w:val="009104B9"/>
    <w:rsid w:val="00AB59DB"/>
    <w:rsid w:val="00AE299E"/>
    <w:rsid w:val="00B64E3C"/>
    <w:rsid w:val="00BE5F75"/>
    <w:rsid w:val="00D27A71"/>
    <w:rsid w:val="00DD0D8F"/>
    <w:rsid w:val="00E55EFA"/>
    <w:rsid w:val="00F04E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36831"/>
    <w:pPr>
      <w:keepNext/>
      <w:keepLines/>
      <w:spacing w:after="0" w:line="360" w:lineRule="auto"/>
      <w:jc w:val="center"/>
      <w:outlineLvl w:val="0"/>
    </w:pPr>
    <w:rPr>
      <w:rFonts w:ascii="Times New Roman" w:eastAsia="Calibri" w:hAnsi="Times New Roman" w:cs="Calibri"/>
      <w:b/>
      <w:sz w:val="2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36831"/>
    <w:rPr>
      <w:rFonts w:ascii="Times New Roman" w:eastAsia="Calibri" w:hAnsi="Times New Roman" w:cs="Calibri"/>
      <w:b/>
      <w:sz w:val="28"/>
      <w:szCs w:val="48"/>
      <w:lang w:eastAsia="ru-RU"/>
    </w:rPr>
  </w:style>
  <w:style w:type="paragraph" w:styleId="a3">
    <w:name w:val="Balloon Text"/>
    <w:basedOn w:val="a"/>
    <w:link w:val="a4"/>
    <w:uiPriority w:val="99"/>
    <w:semiHidden/>
    <w:unhideWhenUsed/>
    <w:rsid w:val="003D733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7336"/>
    <w:rPr>
      <w:rFonts w:ascii="Tahoma" w:hAnsi="Tahoma" w:cs="Tahoma"/>
      <w:sz w:val="16"/>
      <w:szCs w:val="16"/>
    </w:rPr>
  </w:style>
  <w:style w:type="paragraph" w:styleId="a5">
    <w:name w:val="List Paragraph"/>
    <w:basedOn w:val="a"/>
    <w:uiPriority w:val="34"/>
    <w:qFormat/>
    <w:rsid w:val="00294DBC"/>
    <w:pPr>
      <w:ind w:left="720"/>
      <w:contextualSpacing/>
    </w:pPr>
  </w:style>
  <w:style w:type="paragraph" w:customStyle="1" w:styleId="style29">
    <w:name w:val="style29"/>
    <w:basedOn w:val="a"/>
    <w:rsid w:val="00AB59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AB59DB"/>
    <w:rPr>
      <w:b/>
      <w:bCs/>
    </w:rPr>
  </w:style>
  <w:style w:type="character" w:styleId="a7">
    <w:name w:val="Emphasis"/>
    <w:basedOn w:val="a0"/>
    <w:uiPriority w:val="20"/>
    <w:qFormat/>
    <w:rsid w:val="00AB59DB"/>
    <w:rPr>
      <w:i/>
      <w:iCs/>
    </w:rPr>
  </w:style>
  <w:style w:type="table" w:styleId="a8">
    <w:name w:val="Table Grid"/>
    <w:basedOn w:val="a1"/>
    <w:uiPriority w:val="59"/>
    <w:rsid w:val="00E55E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3B6DB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36831"/>
    <w:pPr>
      <w:keepNext/>
      <w:keepLines/>
      <w:spacing w:after="0" w:line="360" w:lineRule="auto"/>
      <w:jc w:val="center"/>
      <w:outlineLvl w:val="0"/>
    </w:pPr>
    <w:rPr>
      <w:rFonts w:ascii="Times New Roman" w:eastAsia="Calibri" w:hAnsi="Times New Roman" w:cs="Calibri"/>
      <w:b/>
      <w:sz w:val="2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36831"/>
    <w:rPr>
      <w:rFonts w:ascii="Times New Roman" w:eastAsia="Calibri" w:hAnsi="Times New Roman" w:cs="Calibri"/>
      <w:b/>
      <w:sz w:val="28"/>
      <w:szCs w:val="48"/>
      <w:lang w:eastAsia="ru-RU"/>
    </w:rPr>
  </w:style>
  <w:style w:type="paragraph" w:styleId="a3">
    <w:name w:val="Balloon Text"/>
    <w:basedOn w:val="a"/>
    <w:link w:val="a4"/>
    <w:uiPriority w:val="99"/>
    <w:semiHidden/>
    <w:unhideWhenUsed/>
    <w:rsid w:val="003D733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7336"/>
    <w:rPr>
      <w:rFonts w:ascii="Tahoma" w:hAnsi="Tahoma" w:cs="Tahoma"/>
      <w:sz w:val="16"/>
      <w:szCs w:val="16"/>
    </w:rPr>
  </w:style>
  <w:style w:type="paragraph" w:styleId="a5">
    <w:name w:val="List Paragraph"/>
    <w:basedOn w:val="a"/>
    <w:uiPriority w:val="34"/>
    <w:qFormat/>
    <w:rsid w:val="00294DBC"/>
    <w:pPr>
      <w:ind w:left="720"/>
      <w:contextualSpacing/>
    </w:pPr>
  </w:style>
  <w:style w:type="paragraph" w:customStyle="1" w:styleId="style29">
    <w:name w:val="style29"/>
    <w:basedOn w:val="a"/>
    <w:rsid w:val="00AB59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AB59DB"/>
    <w:rPr>
      <w:b/>
      <w:bCs/>
    </w:rPr>
  </w:style>
  <w:style w:type="character" w:styleId="a7">
    <w:name w:val="Emphasis"/>
    <w:basedOn w:val="a0"/>
    <w:uiPriority w:val="20"/>
    <w:qFormat/>
    <w:rsid w:val="00AB59DB"/>
    <w:rPr>
      <w:i/>
      <w:iCs/>
    </w:rPr>
  </w:style>
  <w:style w:type="table" w:styleId="a8">
    <w:name w:val="Table Grid"/>
    <w:basedOn w:val="a1"/>
    <w:uiPriority w:val="59"/>
    <w:rsid w:val="00E55E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3B6DB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46003">
      <w:bodyDiv w:val="1"/>
      <w:marLeft w:val="0"/>
      <w:marRight w:val="0"/>
      <w:marTop w:val="0"/>
      <w:marBottom w:val="0"/>
      <w:divBdr>
        <w:top w:val="none" w:sz="0" w:space="0" w:color="auto"/>
        <w:left w:val="none" w:sz="0" w:space="0" w:color="auto"/>
        <w:bottom w:val="none" w:sz="0" w:space="0" w:color="auto"/>
        <w:right w:val="none" w:sz="0" w:space="0" w:color="auto"/>
      </w:divBdr>
    </w:div>
    <w:div w:id="468014549">
      <w:bodyDiv w:val="1"/>
      <w:marLeft w:val="0"/>
      <w:marRight w:val="0"/>
      <w:marTop w:val="0"/>
      <w:marBottom w:val="0"/>
      <w:divBdr>
        <w:top w:val="none" w:sz="0" w:space="0" w:color="auto"/>
        <w:left w:val="none" w:sz="0" w:space="0" w:color="auto"/>
        <w:bottom w:val="none" w:sz="0" w:space="0" w:color="auto"/>
        <w:right w:val="none" w:sz="0" w:space="0" w:color="auto"/>
      </w:divBdr>
    </w:div>
    <w:div w:id="711999192">
      <w:bodyDiv w:val="1"/>
      <w:marLeft w:val="0"/>
      <w:marRight w:val="0"/>
      <w:marTop w:val="0"/>
      <w:marBottom w:val="0"/>
      <w:divBdr>
        <w:top w:val="none" w:sz="0" w:space="0" w:color="auto"/>
        <w:left w:val="none" w:sz="0" w:space="0" w:color="auto"/>
        <w:bottom w:val="none" w:sz="0" w:space="0" w:color="auto"/>
        <w:right w:val="none" w:sz="0" w:space="0" w:color="auto"/>
      </w:divBdr>
    </w:div>
    <w:div w:id="770980027">
      <w:bodyDiv w:val="1"/>
      <w:marLeft w:val="0"/>
      <w:marRight w:val="0"/>
      <w:marTop w:val="0"/>
      <w:marBottom w:val="0"/>
      <w:divBdr>
        <w:top w:val="none" w:sz="0" w:space="0" w:color="auto"/>
        <w:left w:val="none" w:sz="0" w:space="0" w:color="auto"/>
        <w:bottom w:val="none" w:sz="0" w:space="0" w:color="auto"/>
        <w:right w:val="none" w:sz="0" w:space="0" w:color="auto"/>
      </w:divBdr>
    </w:div>
    <w:div w:id="822546152">
      <w:bodyDiv w:val="1"/>
      <w:marLeft w:val="0"/>
      <w:marRight w:val="0"/>
      <w:marTop w:val="0"/>
      <w:marBottom w:val="0"/>
      <w:divBdr>
        <w:top w:val="none" w:sz="0" w:space="0" w:color="auto"/>
        <w:left w:val="none" w:sz="0" w:space="0" w:color="auto"/>
        <w:bottom w:val="none" w:sz="0" w:space="0" w:color="auto"/>
        <w:right w:val="none" w:sz="0" w:space="0" w:color="auto"/>
      </w:divBdr>
      <w:divsChild>
        <w:div w:id="1088388044">
          <w:marLeft w:val="0"/>
          <w:marRight w:val="0"/>
          <w:marTop w:val="192"/>
          <w:marBottom w:val="0"/>
          <w:divBdr>
            <w:top w:val="none" w:sz="0" w:space="0" w:color="auto"/>
            <w:left w:val="none" w:sz="0" w:space="0" w:color="auto"/>
            <w:bottom w:val="none" w:sz="0" w:space="0" w:color="auto"/>
            <w:right w:val="none" w:sz="0" w:space="0" w:color="auto"/>
          </w:divBdr>
        </w:div>
        <w:div w:id="2095281978">
          <w:marLeft w:val="0"/>
          <w:marRight w:val="0"/>
          <w:marTop w:val="192"/>
          <w:marBottom w:val="0"/>
          <w:divBdr>
            <w:top w:val="none" w:sz="0" w:space="0" w:color="auto"/>
            <w:left w:val="none" w:sz="0" w:space="0" w:color="auto"/>
            <w:bottom w:val="none" w:sz="0" w:space="0" w:color="auto"/>
            <w:right w:val="none" w:sz="0" w:space="0" w:color="auto"/>
          </w:divBdr>
        </w:div>
        <w:div w:id="485050959">
          <w:marLeft w:val="0"/>
          <w:marRight w:val="0"/>
          <w:marTop w:val="192"/>
          <w:marBottom w:val="0"/>
          <w:divBdr>
            <w:top w:val="none" w:sz="0" w:space="0" w:color="auto"/>
            <w:left w:val="none" w:sz="0" w:space="0" w:color="auto"/>
            <w:bottom w:val="none" w:sz="0" w:space="0" w:color="auto"/>
            <w:right w:val="none" w:sz="0" w:space="0" w:color="auto"/>
          </w:divBdr>
        </w:div>
        <w:div w:id="1182355449">
          <w:marLeft w:val="0"/>
          <w:marRight w:val="0"/>
          <w:marTop w:val="192"/>
          <w:marBottom w:val="0"/>
          <w:divBdr>
            <w:top w:val="none" w:sz="0" w:space="0" w:color="auto"/>
            <w:left w:val="none" w:sz="0" w:space="0" w:color="auto"/>
            <w:bottom w:val="none" w:sz="0" w:space="0" w:color="auto"/>
            <w:right w:val="none" w:sz="0" w:space="0" w:color="auto"/>
          </w:divBdr>
        </w:div>
      </w:divsChild>
    </w:div>
    <w:div w:id="835270883">
      <w:bodyDiv w:val="1"/>
      <w:marLeft w:val="0"/>
      <w:marRight w:val="0"/>
      <w:marTop w:val="0"/>
      <w:marBottom w:val="0"/>
      <w:divBdr>
        <w:top w:val="none" w:sz="0" w:space="0" w:color="auto"/>
        <w:left w:val="none" w:sz="0" w:space="0" w:color="auto"/>
        <w:bottom w:val="none" w:sz="0" w:space="0" w:color="auto"/>
        <w:right w:val="none" w:sz="0" w:space="0" w:color="auto"/>
      </w:divBdr>
    </w:div>
    <w:div w:id="1326128610">
      <w:bodyDiv w:val="1"/>
      <w:marLeft w:val="0"/>
      <w:marRight w:val="0"/>
      <w:marTop w:val="0"/>
      <w:marBottom w:val="0"/>
      <w:divBdr>
        <w:top w:val="none" w:sz="0" w:space="0" w:color="auto"/>
        <w:left w:val="none" w:sz="0" w:space="0" w:color="auto"/>
        <w:bottom w:val="none" w:sz="0" w:space="0" w:color="auto"/>
        <w:right w:val="none" w:sz="0" w:space="0" w:color="auto"/>
      </w:divBdr>
    </w:div>
    <w:div w:id="1332101927">
      <w:bodyDiv w:val="1"/>
      <w:marLeft w:val="0"/>
      <w:marRight w:val="0"/>
      <w:marTop w:val="0"/>
      <w:marBottom w:val="0"/>
      <w:divBdr>
        <w:top w:val="none" w:sz="0" w:space="0" w:color="auto"/>
        <w:left w:val="none" w:sz="0" w:space="0" w:color="auto"/>
        <w:bottom w:val="none" w:sz="0" w:space="0" w:color="auto"/>
        <w:right w:val="none" w:sz="0" w:space="0" w:color="auto"/>
      </w:divBdr>
    </w:div>
    <w:div w:id="171234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arways.ru/roda-vojsk/armiya-rossii.html" TargetMode="External"/><Relationship Id="rId5" Type="http://schemas.openxmlformats.org/officeDocument/2006/relationships/webSettings" Target="webSettings.xml"/><Relationship Id="rId10" Type="http://schemas.openxmlformats.org/officeDocument/2006/relationships/hyperlink" Target="https://warways.ru/roda-vojsk/spetsnaz-vdv.html" TargetMode="External"/><Relationship Id="rId4" Type="http://schemas.openxmlformats.org/officeDocument/2006/relationships/settings" Target="settings.xml"/><Relationship Id="rId9" Type="http://schemas.openxmlformats.org/officeDocument/2006/relationships/hyperlink" Target="http://www.consultant.ru/document/cons_doc_LAW_153650/f512a00caf526ee76eed8f9fdc5cbf7380c36a9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TotalTime>
  <Pages>22</Pages>
  <Words>7929</Words>
  <Characters>45196</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2021-07-10T10:28:00Z</dcterms:created>
  <dcterms:modified xsi:type="dcterms:W3CDTF">2021-07-10T15:31:00Z</dcterms:modified>
</cp:coreProperties>
</file>